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Terms of Business</w:t>
      </w:r>
    </w:p>
    <w:p w:rsidR="00000000" w:rsidDel="00000000" w:rsidP="00000000" w:rsidRDefault="00000000" w:rsidRPr="00000000" w14:paraId="00000003">
      <w:pPr>
        <w:spacing w:after="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This document contains two sections: </w:t>
      </w:r>
    </w:p>
    <w:p w:rsidR="00000000" w:rsidDel="00000000" w:rsidP="00000000" w:rsidRDefault="00000000" w:rsidRPr="00000000" w14:paraId="0000000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1: For Schools / MATs </w:t>
      </w:r>
    </w:p>
    <w:p w:rsidR="00000000" w:rsidDel="00000000" w:rsidP="00000000" w:rsidRDefault="00000000" w:rsidRPr="00000000" w14:paraId="0000000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2: For Teachers / Candidates</w:t>
      </w:r>
      <w:r w:rsidDel="00000000" w:rsidR="00000000" w:rsidRPr="00000000">
        <w:rPr>
          <w:rtl w:val="0"/>
        </w:rPr>
      </w:r>
    </w:p>
    <w:p w:rsidR="00000000" w:rsidDel="00000000" w:rsidP="00000000" w:rsidRDefault="00000000" w:rsidRPr="00000000" w14:paraId="00000006">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Company Number: 16936826</w:t>
      </w:r>
    </w:p>
    <w:p w:rsidR="00000000" w:rsidDel="00000000" w:rsidP="00000000" w:rsidRDefault="00000000" w:rsidRPr="00000000" w14:paraId="0000000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color w:val="000000"/>
          <w:sz w:val="24"/>
          <w:szCs w:val="24"/>
          <w:rtl w:val="0"/>
        </w:rPr>
        <w:t xml:space="preserve">Registered Office: 93 Cambray Road, SW12 0ER</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915998" cy="1106789"/>
            <wp:effectExtent b="0" l="0" r="0" t="0"/>
            <wp:docPr id="134705756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15998" cy="1106789"/>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Section 1 – Schools / MATs Terms of Business</w:t>
      </w:r>
    </w:p>
    <w:p w:rsidR="00000000" w:rsidDel="00000000" w:rsidP="00000000" w:rsidRDefault="00000000" w:rsidRPr="00000000" w14:paraId="0000000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1. Agency Fees</w:t>
      </w:r>
    </w:p>
    <w:p w:rsidR="00000000" w:rsidDel="00000000" w:rsidP="00000000" w:rsidRDefault="00000000" w:rsidRPr="00000000" w14:paraId="0000000D">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0E">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1.1 The standard Agency fee is 12% of the candidate’s first-year gross annual salary.</w:t>
      </w:r>
    </w:p>
    <w:p w:rsidR="00000000" w:rsidDel="00000000" w:rsidP="00000000" w:rsidRDefault="00000000" w:rsidRPr="00000000" w14:paraId="0000000F">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10">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1.2 For hard-to-fill subjects or leadership positions, the Agency reserves the right to charge a higher fee of up to 15%, as agreed in writing with the School prior to the candidate’s acceptance of the offer.</w:t>
      </w:r>
    </w:p>
    <w:p w:rsidR="00000000" w:rsidDel="00000000" w:rsidP="00000000" w:rsidRDefault="00000000" w:rsidRPr="00000000" w14:paraId="00000011">
      <w:pPr>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12">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w:t>
      </w:r>
    </w:p>
    <w:p w:rsidR="00000000" w:rsidDel="00000000" w:rsidP="00000000" w:rsidRDefault="00000000" w:rsidRPr="00000000" w14:paraId="00000013">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14">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 2. Invoice Trigger &amp; Payment Terms</w:t>
      </w:r>
    </w:p>
    <w:p w:rsidR="00000000" w:rsidDel="00000000" w:rsidP="00000000" w:rsidRDefault="00000000" w:rsidRPr="00000000" w14:paraId="00000015">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2.1 The Agency fee becomes due once the School has made a formal offer of employment to the candidate and the candidate has accepted the offer. This event establishes the Agency’s right to invoice.</w:t>
      </w:r>
    </w:p>
    <w:p w:rsidR="00000000" w:rsidDel="00000000" w:rsidP="00000000" w:rsidRDefault="00000000" w:rsidRPr="00000000" w14:paraId="00000017">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18">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2.2 The invoice will be issued following the acceptance, and payment is due within 30 days of the candidate’s agreed start date, unless otherwise agreed in writing.</w:t>
      </w:r>
    </w:p>
    <w:p w:rsidR="00000000" w:rsidDel="00000000" w:rsidP="00000000" w:rsidRDefault="00000000" w:rsidRPr="00000000" w14:paraId="00000019">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2.3 Late payment will incur interest at 4% above the Bank of England base rate per annum on any overdue amount.</w:t>
      </w:r>
    </w:p>
    <w:p w:rsidR="00000000" w:rsidDel="00000000" w:rsidP="00000000" w:rsidRDefault="00000000" w:rsidRPr="00000000" w14:paraId="0000001B">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1C">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2.4 Candidate Start Date / Delay: If the candidate’s start date is delayed, the invoice remains payable based on the originally agreed start date, unless otherwise agreed in writing.</w:t>
      </w:r>
    </w:p>
    <w:p w:rsidR="00000000" w:rsidDel="00000000" w:rsidP="00000000" w:rsidRDefault="00000000" w:rsidRPr="00000000" w14:paraId="0000001D">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20">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21">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22">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2.5 Replacement / Refund Policy:</w:t>
      </w:r>
    </w:p>
    <w:p w:rsidR="00000000" w:rsidDel="00000000" w:rsidP="00000000" w:rsidRDefault="00000000" w:rsidRPr="00000000" w14:paraId="00000025">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26">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 If the candidate ceases employment within 12 weeks of their start date:</w:t>
      </w:r>
    </w:p>
    <w:p w:rsidR="00000000" w:rsidDel="00000000" w:rsidP="00000000" w:rsidRDefault="00000000" w:rsidRPr="00000000" w14:paraId="00000027">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28">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Weeks 0–4: 100% replacement or full fee refund</w:t>
      </w:r>
    </w:p>
    <w:p w:rsidR="00000000" w:rsidDel="00000000" w:rsidP="00000000" w:rsidRDefault="00000000" w:rsidRPr="00000000" w14:paraId="00000029">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Weeks 5–8: 50% replacement or partial refund</w:t>
      </w:r>
    </w:p>
    <w:p w:rsidR="00000000" w:rsidDel="00000000" w:rsidP="00000000" w:rsidRDefault="00000000" w:rsidRPr="00000000" w14:paraId="0000002A">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Weeks 9–12: 25% replacement or partial refund</w:t>
      </w:r>
    </w:p>
    <w:p w:rsidR="00000000" w:rsidDel="00000000" w:rsidP="00000000" w:rsidRDefault="00000000" w:rsidRPr="00000000" w14:paraId="0000002B">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 The Agency must be notified in writing within 7 days of the candidate leaving for the replacement/refund to apply.</w:t>
      </w:r>
    </w:p>
    <w:p w:rsidR="00000000" w:rsidDel="00000000" w:rsidP="00000000" w:rsidRDefault="00000000" w:rsidRPr="00000000" w14:paraId="0000002C">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 After 12 weeks, no replacement or refund is provided.</w:t>
      </w:r>
    </w:p>
    <w:p w:rsidR="00000000" w:rsidDel="00000000" w:rsidP="00000000" w:rsidRDefault="00000000" w:rsidRPr="00000000" w14:paraId="0000002D">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2E">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w:t>
      </w:r>
    </w:p>
    <w:p w:rsidR="00000000" w:rsidDel="00000000" w:rsidP="00000000" w:rsidRDefault="00000000" w:rsidRPr="00000000" w14:paraId="0000002F">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30">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 3. Candidate Ownership &amp; Introduction Rights</w:t>
      </w:r>
    </w:p>
    <w:p w:rsidR="00000000" w:rsidDel="00000000" w:rsidP="00000000" w:rsidRDefault="00000000" w:rsidRPr="00000000" w14:paraId="00000031">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32">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3.1 Any candidate introduced to the School by the Agency is considered the Agency’s candidate for a period of 12 months from the date of introduction, regardless of whether the candidate is employed immediately.</w:t>
      </w:r>
    </w:p>
    <w:p w:rsidR="00000000" w:rsidDel="00000000" w:rsidP="00000000" w:rsidRDefault="00000000" w:rsidRPr="00000000" w14:paraId="00000033">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34">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3.2 If the School employs the candidate directly or indirectly, including via any third party, trust, or academy group, within the 12-month period, the Agency fee is payable in full.</w:t>
      </w:r>
    </w:p>
    <w:p w:rsidR="00000000" w:rsidDel="00000000" w:rsidP="00000000" w:rsidRDefault="00000000" w:rsidRPr="00000000" w14:paraId="00000035">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36">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3.3 The School agrees not to engage the candidate via any other recruitment agency, third party, or private arrangement to avoid paying the Agency fee. Any attempt to do so will still trigger the full Agency fee.</w:t>
      </w:r>
    </w:p>
    <w:p w:rsidR="00000000" w:rsidDel="00000000" w:rsidP="00000000" w:rsidRDefault="00000000" w:rsidRPr="00000000" w14:paraId="00000037">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38">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3.4 The School must notify the Agency in writing of any intention to offer employment to a candidate before making the offer. Failure to notify does not negate the Agency’s entitlement to fees.</w:t>
      </w:r>
    </w:p>
    <w:p w:rsidR="00000000" w:rsidDel="00000000" w:rsidP="00000000" w:rsidRDefault="00000000" w:rsidRPr="00000000" w14:paraId="00000039">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3A">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3.5 The Agency retains the right to require evidence of any employment offer made to a candidate introduced by the Agency and may seek legal remedies for recovery of fees if necessary.</w:t>
      </w:r>
    </w:p>
    <w:p w:rsidR="00000000" w:rsidDel="00000000" w:rsidP="00000000" w:rsidRDefault="00000000" w:rsidRPr="00000000" w14:paraId="0000003B">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3C">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w:t>
      </w:r>
    </w:p>
    <w:p w:rsidR="00000000" w:rsidDel="00000000" w:rsidP="00000000" w:rsidRDefault="00000000" w:rsidRPr="00000000" w14:paraId="0000003D">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3E">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 4. Data Protection &amp; Candidate Confidentiality</w:t>
      </w:r>
    </w:p>
    <w:p w:rsidR="00000000" w:rsidDel="00000000" w:rsidP="00000000" w:rsidRDefault="00000000" w:rsidRPr="00000000" w14:paraId="0000003F">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4.1 The Agency will provide candidate information, including CVs, references, qualifications, and interview notes (together, “Candidate Data”), to the School solely for the purpose of evaluating potential employment. The School may retain Candidate Data for a period of 12 months from the date of receipt.</w:t>
      </w:r>
    </w:p>
    <w:p w:rsidR="00000000" w:rsidDel="00000000" w:rsidP="00000000" w:rsidRDefault="00000000" w:rsidRPr="00000000" w14:paraId="00000041">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4.2 The School agrees not to share Candidate Data with any third party without the Agency’s prior written consent.</w:t>
      </w:r>
    </w:p>
    <w:p w:rsidR="00000000" w:rsidDel="00000000" w:rsidP="00000000" w:rsidRDefault="00000000" w:rsidRPr="00000000" w14:paraId="00000043">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44">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4.3 Both parties agree to comply with the UK GDPR and the Data Protection Act 2018. The Agency is registered with the Information Commissioner’s Office (ICO) and has implemented appropriate measures to protect Candidate Data.</w:t>
      </w:r>
    </w:p>
    <w:p w:rsidR="00000000" w:rsidDel="00000000" w:rsidP="00000000" w:rsidRDefault="00000000" w:rsidRPr="00000000" w14:paraId="00000045">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46">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4.4 Any unauthorized use, disclosure, or retention of Candidate Data beyond the permitted period may result in the Agency seeking legal remedies, including recovery of fees and damages.</w:t>
      </w:r>
    </w:p>
    <w:p w:rsidR="00000000" w:rsidDel="00000000" w:rsidP="00000000" w:rsidRDefault="00000000" w:rsidRPr="00000000" w14:paraId="00000047">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48">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w:t>
      </w:r>
    </w:p>
    <w:p w:rsidR="00000000" w:rsidDel="00000000" w:rsidP="00000000" w:rsidRDefault="00000000" w:rsidRPr="00000000" w14:paraId="00000049">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4A">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 5. School Obligations</w:t>
      </w:r>
    </w:p>
    <w:p w:rsidR="00000000" w:rsidDel="00000000" w:rsidP="00000000" w:rsidRDefault="00000000" w:rsidRPr="00000000" w14:paraId="0000004B">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4C">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5.1 Safeguarding &amp; DBS / Vetting: The School is solely responsible for ensuring all safeguarding checks, including DBS / Protecting Vulnerable Groups checks, are completed prior to employment. The Agency may assist in processing or coordinating these checks, but the ultimate legal responsibility remains with the School.</w:t>
      </w:r>
    </w:p>
    <w:p w:rsidR="00000000" w:rsidDel="00000000" w:rsidP="00000000" w:rsidRDefault="00000000" w:rsidRPr="00000000" w14:paraId="0000004D">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4E">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5.2 Information Accuracy: The School must provide accurate information regarding the role, salary, start date, contract type, and any other relevant employment conditions. The School must notify the Agency immediately of any material changes.</w:t>
      </w:r>
    </w:p>
    <w:p w:rsidR="00000000" w:rsidDel="00000000" w:rsidP="00000000" w:rsidRDefault="00000000" w:rsidRPr="00000000" w14:paraId="0000004F">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50">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5.3 Compliance with Laws: The School must comply with all applicable UK employment legislation, including equality, safeguarding, health &amp; safety, and right-to-work requirements.</w:t>
      </w:r>
    </w:p>
    <w:p w:rsidR="00000000" w:rsidDel="00000000" w:rsidP="00000000" w:rsidRDefault="00000000" w:rsidRPr="00000000" w14:paraId="00000051">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52">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w:t>
      </w:r>
    </w:p>
    <w:p w:rsidR="00000000" w:rsidDel="00000000" w:rsidP="00000000" w:rsidRDefault="00000000" w:rsidRPr="00000000" w14:paraId="00000053">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54">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 6. Governing Law &amp; Miscellaneous</w:t>
      </w:r>
    </w:p>
    <w:p w:rsidR="00000000" w:rsidDel="00000000" w:rsidP="00000000" w:rsidRDefault="00000000" w:rsidRPr="00000000" w14:paraId="00000055">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56">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6.1 Governing Law: These Terms of Business are governed by and shall be construed in accordance with the laws of England &amp; Wales, with the courts of England &amp; Wales having exclusive jurisdiction.</w:t>
      </w:r>
    </w:p>
    <w:p w:rsidR="00000000" w:rsidDel="00000000" w:rsidP="00000000" w:rsidRDefault="00000000" w:rsidRPr="00000000" w14:paraId="00000057">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58">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6.2 Entire Agreement: These Terms constitute the entire agreement between the Agency and the School regarding recruitment services and supersede all prior agreements or representations.</w:t>
      </w:r>
    </w:p>
    <w:p w:rsidR="00000000" w:rsidDel="00000000" w:rsidP="00000000" w:rsidRDefault="00000000" w:rsidRPr="00000000" w14:paraId="00000059">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5A">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6.3 Amendments: Any amendments must be agreed in writing by both parties.</w:t>
      </w:r>
    </w:p>
    <w:p w:rsidR="00000000" w:rsidDel="00000000" w:rsidP="00000000" w:rsidRDefault="00000000" w:rsidRPr="00000000" w14:paraId="0000005B">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5C">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6.4 Severability: If any provision is found invalid or unenforceable, the remaining provisions continue in full force.</w:t>
      </w:r>
    </w:p>
    <w:p w:rsidR="00000000" w:rsidDel="00000000" w:rsidP="00000000" w:rsidRDefault="00000000" w:rsidRPr="00000000" w14:paraId="0000005D">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rtl w:val="0"/>
        </w:rPr>
        <w:t xml:space="preserve">a</w:t>
      </w:r>
      <w:r w:rsidDel="00000000" w:rsidR="00000000" w:rsidRPr="00000000">
        <w:rPr>
          <w:rtl w:val="0"/>
        </w:rPr>
      </w:r>
    </w:p>
    <w:p w:rsidR="00000000" w:rsidDel="00000000" w:rsidP="00000000" w:rsidRDefault="00000000" w:rsidRPr="00000000" w14:paraId="0000005E">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6.5 Waiver: No failure or delay by the Agency in exercising any right under these Terms shall operate as a waiver of that right.</w:t>
      </w:r>
    </w:p>
    <w:p w:rsidR="00000000" w:rsidDel="00000000" w:rsidP="00000000" w:rsidRDefault="00000000" w:rsidRPr="00000000" w14:paraId="0000005F">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60">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6.6 Notices: Notices shall be given in writing via email or post. Notices are deemed received 24 hours after email or 3 days after post.</w:t>
      </w:r>
    </w:p>
    <w:p w:rsidR="00000000" w:rsidDel="00000000" w:rsidP="00000000" w:rsidRDefault="00000000" w:rsidRPr="00000000" w14:paraId="00000061">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62">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6.7 Force Majeure: The Agency shall not be liable for failure or delay due to circumstances beyond its reasonable control, including acts of God, government action, industrial disputes, or technical failures.</w:t>
      </w:r>
    </w:p>
    <w:p w:rsidR="00000000" w:rsidDel="00000000" w:rsidP="00000000" w:rsidRDefault="00000000" w:rsidRPr="00000000" w14:paraId="00000063">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64">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w:t>
      </w:r>
    </w:p>
    <w:p w:rsidR="00000000" w:rsidDel="00000000" w:rsidP="00000000" w:rsidRDefault="00000000" w:rsidRPr="00000000" w14:paraId="00000065">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66">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 7. Acceptance &amp; Signature</w:t>
      </w:r>
    </w:p>
    <w:p w:rsidR="00000000" w:rsidDel="00000000" w:rsidP="00000000" w:rsidRDefault="00000000" w:rsidRPr="00000000" w14:paraId="00000067">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68">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By signing below, the School confirms that it has read, understood, and agrees to these Terms of Business.</w:t>
      </w:r>
    </w:p>
    <w:p w:rsidR="00000000" w:rsidDel="00000000" w:rsidP="00000000" w:rsidRDefault="00000000" w:rsidRPr="00000000" w14:paraId="00000069">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6A">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School Name </w:t>
      </w:r>
    </w:p>
    <w:p w:rsidR="00000000" w:rsidDel="00000000" w:rsidP="00000000" w:rsidRDefault="00000000" w:rsidRPr="00000000" w14:paraId="0000006B">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Signature</w:t>
      </w:r>
    </w:p>
    <w:p w:rsidR="00000000" w:rsidDel="00000000" w:rsidP="00000000" w:rsidRDefault="00000000" w:rsidRPr="00000000" w14:paraId="0000006C">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Name (Print)</w:t>
      </w:r>
    </w:p>
    <w:p w:rsidR="00000000" w:rsidDel="00000000" w:rsidP="00000000" w:rsidRDefault="00000000" w:rsidRPr="00000000" w14:paraId="0000006D">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Position </w:t>
      </w:r>
    </w:p>
    <w:p w:rsidR="00000000" w:rsidDel="00000000" w:rsidP="00000000" w:rsidRDefault="00000000" w:rsidRPr="00000000" w14:paraId="0000006E">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Fonts w:ascii="Times New Roman" w:cs="Times New Roman" w:eastAsia="Times New Roman" w:hAnsi="Times New Roman"/>
          <w:i w:val="0"/>
          <w:iCs w:val="0"/>
          <w:smallCaps w:val="0"/>
          <w:color w:val="000000"/>
          <w:sz w:val="24"/>
          <w:szCs w:val="24"/>
          <w:rtl w:val="0"/>
        </w:rPr>
        <w:t xml:space="preserve">Date </w:t>
      </w:r>
    </w:p>
    <w:p w:rsidR="00000000" w:rsidDel="00000000" w:rsidP="00000000" w:rsidRDefault="00000000" w:rsidRPr="00000000" w14:paraId="0000006F">
      <w:pPr>
        <w:spacing w:after="0" w:lineRule="auto"/>
        <w:rPr>
          <w:rFonts w:ascii="Times New Roman" w:cs="Times New Roman" w:eastAsia="Times New Roman" w:hAnsi="Times New Roman"/>
          <w:i w:val="0"/>
          <w:iCs w:val="0"/>
          <w:smallCaps w:val="0"/>
          <w:color w:val="000000"/>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Company Number: 16936826</w:t>
      </w:r>
    </w:p>
    <w:p w:rsidR="00000000" w:rsidDel="00000000" w:rsidP="00000000" w:rsidRDefault="00000000" w:rsidRPr="00000000" w14:paraId="0000007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Registered Office: 93 Cambray Road, SW12 0ER</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915998" cy="1106789"/>
            <wp:effectExtent b="0" l="0" r="0" t="0"/>
            <wp:docPr id="134705756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15998" cy="1106789"/>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Section 2 – Teachers / Candidates Terms of Business</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pStyle w:val="Heading3"/>
        <w:keepNext w:val="0"/>
        <w:keepLines w:val="0"/>
        <w:rPr>
          <w:rFonts w:ascii="Times New Roman" w:cs="Times New Roman" w:eastAsia="Times New Roman" w:hAnsi="Times New Roman"/>
          <w:sz w:val="26"/>
          <w:szCs w:val="26"/>
        </w:rPr>
      </w:pPr>
      <w:bookmarkStart w:colFirst="0" w:colLast="0" w:name="_heading=h.wehedo1r6z3" w:id="0"/>
      <w:bookmarkEnd w:id="0"/>
      <w:r w:rsidDel="00000000" w:rsidR="00000000" w:rsidRPr="00000000">
        <w:rPr>
          <w:rFonts w:ascii="Times New Roman" w:cs="Times New Roman" w:eastAsia="Times New Roman" w:hAnsi="Times New Roman"/>
          <w:sz w:val="26"/>
          <w:szCs w:val="26"/>
          <w:rtl w:val="0"/>
        </w:rPr>
        <w:t xml:space="preserve">1. Agency Fees</w:t>
      </w:r>
    </w:p>
    <w:p w:rsidR="00000000" w:rsidDel="00000000" w:rsidP="00000000" w:rsidRDefault="00000000" w:rsidRPr="00000000" w14:paraId="0000008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Aquinas Teacher Recruitment Ltd does not charge candidates recruitment fees for securing teaching positions.</w:t>
      </w:r>
    </w:p>
    <w:p w:rsidR="00000000" w:rsidDel="00000000" w:rsidP="00000000" w:rsidRDefault="00000000" w:rsidRPr="00000000" w14:paraId="0000008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Candidates should be aware that certain costs may apply and are normally their responsibility:</w:t>
      </w:r>
    </w:p>
    <w:p w:rsidR="00000000" w:rsidDel="00000000" w:rsidP="00000000" w:rsidRDefault="00000000" w:rsidRPr="00000000" w14:paraId="00000082">
      <w:pPr>
        <w:numPr>
          <w:ilvl w:val="0"/>
          <w:numId w:val="3"/>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Enhanced DBS certificate (UK)</w:t>
      </w:r>
    </w:p>
    <w:p w:rsidR="00000000" w:rsidDel="00000000" w:rsidP="00000000" w:rsidRDefault="00000000" w:rsidRPr="00000000" w14:paraId="00000083">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Garda Vetting (Ireland)</w:t>
      </w:r>
    </w:p>
    <w:p w:rsidR="00000000" w:rsidDel="00000000" w:rsidP="00000000" w:rsidRDefault="00000000" w:rsidRPr="00000000" w14:paraId="00000084">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Overseas police checks where required</w:t>
      </w:r>
    </w:p>
    <w:p w:rsidR="00000000" w:rsidDel="00000000" w:rsidP="00000000" w:rsidRDefault="00000000" w:rsidRPr="00000000" w14:paraId="00000085">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Costs associated with obtaining certified documents</w:t>
      </w:r>
    </w:p>
    <w:p w:rsidR="00000000" w:rsidDel="00000000" w:rsidP="00000000" w:rsidRDefault="00000000" w:rsidRPr="00000000" w14:paraId="00000086">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Travel to interviews or relocation expenses</w:t>
      </w:r>
    </w:p>
    <w:p w:rsidR="00000000" w:rsidDel="00000000" w:rsidP="00000000" w:rsidRDefault="00000000" w:rsidRPr="00000000" w14:paraId="00000087">
      <w:pPr>
        <w:numPr>
          <w:ilvl w:val="0"/>
          <w:numId w:val="3"/>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required professional registrations</w:t>
      </w:r>
    </w:p>
    <w:p w:rsidR="00000000" w:rsidDel="00000000" w:rsidP="00000000" w:rsidRDefault="00000000" w:rsidRPr="00000000" w14:paraId="0000008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The Agency will inform candidates in advance if any costs are required as part of the recruitment process.</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pStyle w:val="Heading3"/>
        <w:keepNext w:val="0"/>
        <w:keepLines w:val="0"/>
        <w:rPr>
          <w:rFonts w:ascii="Times New Roman" w:cs="Times New Roman" w:eastAsia="Times New Roman" w:hAnsi="Times New Roman"/>
          <w:sz w:val="26"/>
          <w:szCs w:val="26"/>
        </w:rPr>
      </w:pPr>
      <w:bookmarkStart w:colFirst="0" w:colLast="0" w:name="_heading=h.ld29m5u24f1p" w:id="1"/>
      <w:bookmarkEnd w:id="1"/>
      <w:r w:rsidDel="00000000" w:rsidR="00000000" w:rsidRPr="00000000">
        <w:rPr>
          <w:rFonts w:ascii="Times New Roman" w:cs="Times New Roman" w:eastAsia="Times New Roman" w:hAnsi="Times New Roman"/>
          <w:sz w:val="26"/>
          <w:szCs w:val="26"/>
          <w:rtl w:val="0"/>
        </w:rPr>
        <w:t xml:space="preserve">2. Invoice Trigger &amp; Payment Terms</w:t>
      </w:r>
    </w:p>
    <w:p w:rsidR="00000000" w:rsidDel="00000000" w:rsidP="00000000" w:rsidRDefault="00000000" w:rsidRPr="00000000" w14:paraId="0000008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N/A — Candidates are not invoiced by the Agency.</w:t>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pStyle w:val="Heading3"/>
        <w:keepNext w:val="0"/>
        <w:keepLines w:val="0"/>
        <w:rPr>
          <w:rFonts w:ascii="Times New Roman" w:cs="Times New Roman" w:eastAsia="Times New Roman" w:hAnsi="Times New Roman"/>
          <w:sz w:val="26"/>
          <w:szCs w:val="26"/>
        </w:rPr>
      </w:pPr>
      <w:bookmarkStart w:colFirst="0" w:colLast="0" w:name="_heading=h.cbmtlt1bwcxo" w:id="2"/>
      <w:bookmarkEnd w:id="2"/>
      <w:r w:rsidDel="00000000" w:rsidR="00000000" w:rsidRPr="00000000">
        <w:rPr>
          <w:rFonts w:ascii="Times New Roman" w:cs="Times New Roman" w:eastAsia="Times New Roman" w:hAnsi="Times New Roman"/>
          <w:sz w:val="26"/>
          <w:szCs w:val="26"/>
          <w:rtl w:val="0"/>
        </w:rPr>
        <w:t xml:space="preserve">3. Candidate Ownership &amp; Introduction Rights</w:t>
      </w:r>
    </w:p>
    <w:p w:rsidR="00000000" w:rsidDel="00000000" w:rsidP="00000000" w:rsidRDefault="00000000" w:rsidRPr="00000000" w14:paraId="0000008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All introductions of candidates to schools arranged by Aquinas Teacher Recruitment Ltd are considered the property of the Agency.</w:t>
      </w:r>
    </w:p>
    <w:p w:rsidR="00000000" w:rsidDel="00000000" w:rsidP="00000000" w:rsidRDefault="00000000" w:rsidRPr="00000000" w14:paraId="0000008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Candidates must not attempt to bypass the Agency and apply directly to a school to which they have been introduced.</w:t>
      </w:r>
    </w:p>
    <w:p w:rsidR="00000000" w:rsidDel="00000000" w:rsidP="00000000" w:rsidRDefault="00000000" w:rsidRPr="00000000" w14:paraId="0000009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All communication regarding roles introduced by the Agency must be conducted via the Agency.</w:t>
      </w:r>
    </w:p>
    <w:p w:rsidR="00000000" w:rsidDel="00000000" w:rsidP="00000000" w:rsidRDefault="00000000" w:rsidRPr="00000000" w14:paraId="0000009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Failure to comply may result in withdrawal of services.</w:t>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pStyle w:val="Heading3"/>
        <w:keepNext w:val="0"/>
        <w:keepLines w:val="0"/>
        <w:rPr>
          <w:rFonts w:ascii="Times New Roman" w:cs="Times New Roman" w:eastAsia="Times New Roman" w:hAnsi="Times New Roman"/>
          <w:sz w:val="26"/>
          <w:szCs w:val="26"/>
        </w:rPr>
      </w:pPr>
      <w:bookmarkStart w:colFirst="0" w:colLast="0" w:name="_heading=h.z40el09jnwhv" w:id="3"/>
      <w:bookmarkEnd w:id="3"/>
      <w:r w:rsidDel="00000000" w:rsidR="00000000" w:rsidRPr="00000000">
        <w:rPr>
          <w:rFonts w:ascii="Times New Roman" w:cs="Times New Roman" w:eastAsia="Times New Roman" w:hAnsi="Times New Roman"/>
          <w:sz w:val="26"/>
          <w:szCs w:val="26"/>
          <w:rtl w:val="0"/>
        </w:rPr>
        <w:t xml:space="preserve">4. Candidate Obligations &amp; Confidentiality</w:t>
      </w:r>
    </w:p>
    <w:p w:rsidR="00000000" w:rsidDel="00000000" w:rsidP="00000000" w:rsidRDefault="00000000" w:rsidRPr="00000000" w14:paraId="0000009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Candidates must act professionally, ethically, and responsibly at all times.</w:t>
      </w:r>
    </w:p>
    <w:p w:rsidR="00000000" w:rsidDel="00000000" w:rsidP="00000000" w:rsidRDefault="00000000" w:rsidRPr="00000000" w14:paraId="0000009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Candidates must maintain appropriate professional boundaries with pupils.</w:t>
      </w:r>
    </w:p>
    <w:p w:rsidR="00000000" w:rsidDel="00000000" w:rsidP="00000000" w:rsidRDefault="00000000" w:rsidRPr="00000000" w14:paraId="0000009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Candidates must follow school policies on behaviour, safeguarding, and online safety.</w:t>
      </w:r>
    </w:p>
    <w:p w:rsidR="00000000" w:rsidDel="00000000" w:rsidP="00000000" w:rsidRDefault="00000000" w:rsidRPr="00000000" w14:paraId="0000009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Candidates must treat pupils, staff, and parents with respect.</w:t>
      </w:r>
    </w:p>
    <w:p w:rsidR="00000000" w:rsidDel="00000000" w:rsidP="00000000" w:rsidRDefault="00000000" w:rsidRPr="00000000" w14:paraId="0000009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 Candidates must declare any safeguarding concerns immediately.</w:t>
      </w:r>
    </w:p>
    <w:p w:rsidR="00000000" w:rsidDel="00000000" w:rsidP="00000000" w:rsidRDefault="00000000" w:rsidRPr="00000000" w14:paraId="0000009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 Candidates must provide accurate information regarding qualifications, references, identity, and right-to-work documentation.</w:t>
      </w:r>
    </w:p>
    <w:p w:rsidR="00000000" w:rsidDel="00000000" w:rsidP="00000000" w:rsidRDefault="00000000" w:rsidRPr="00000000" w14:paraId="0000009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 Breach of professional standards or confidentiality may result in withdrawal from the recruitment process.</w:t>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pStyle w:val="Heading3"/>
        <w:keepNext w:val="0"/>
        <w:keepLines w:val="0"/>
        <w:rPr>
          <w:rFonts w:ascii="Times New Roman" w:cs="Times New Roman" w:eastAsia="Times New Roman" w:hAnsi="Times New Roman"/>
          <w:sz w:val="26"/>
          <w:szCs w:val="26"/>
        </w:rPr>
      </w:pPr>
      <w:bookmarkStart w:colFirst="0" w:colLast="0" w:name="_heading=h.7ztlo8fx8we6" w:id="4"/>
      <w:bookmarkEnd w:id="4"/>
      <w:r w:rsidDel="00000000" w:rsidR="00000000" w:rsidRPr="00000000">
        <w:rPr>
          <w:rFonts w:ascii="Times New Roman" w:cs="Times New Roman" w:eastAsia="Times New Roman" w:hAnsi="Times New Roman"/>
          <w:sz w:val="26"/>
          <w:szCs w:val="26"/>
          <w:rtl w:val="0"/>
        </w:rPr>
        <w:t xml:space="preserve">5. Data Protection &amp; Candidate Confidentiality</w:t>
      </w:r>
    </w:p>
    <w:p w:rsidR="00000000" w:rsidDel="00000000" w:rsidP="00000000" w:rsidRDefault="00000000" w:rsidRPr="00000000" w14:paraId="0000009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Candidate data will be processed solely for recruitment and safeguarding purposes.</w:t>
      </w:r>
    </w:p>
    <w:p w:rsidR="00000000" w:rsidDel="00000000" w:rsidP="00000000" w:rsidRDefault="00000000" w:rsidRPr="00000000" w14:paraId="0000009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Data will only be shared with prospective schools with candidate consent.</w:t>
      </w:r>
    </w:p>
    <w:p w:rsidR="00000000" w:rsidDel="00000000" w:rsidP="00000000" w:rsidRDefault="00000000" w:rsidRPr="00000000" w14:paraId="0000009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Candidate records are normally retained for up to 12 months where no placement occurs.</w:t>
      </w:r>
    </w:p>
    <w:p w:rsidR="00000000" w:rsidDel="00000000" w:rsidP="00000000" w:rsidRDefault="00000000" w:rsidRPr="00000000" w14:paraId="000000A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Records relating to successful placements may be retained for up to 6 years in line with legal requirements.</w:t>
      </w:r>
    </w:p>
    <w:p w:rsidR="00000000" w:rsidDel="00000000" w:rsidP="00000000" w:rsidRDefault="00000000" w:rsidRPr="00000000" w14:paraId="000000A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Candidates have the right to request access to their personal data, request corrections, or request deletion where applicable.</w:t>
      </w:r>
    </w:p>
    <w:p w:rsidR="00000000" w:rsidDel="00000000" w:rsidP="00000000" w:rsidRDefault="00000000" w:rsidRPr="00000000" w14:paraId="000000A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Requests relating to personal data should be directed to: aquinasteacherrecruitment@gmail.com</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pStyle w:val="Heading3"/>
        <w:keepNext w:val="0"/>
        <w:keepLines w:val="0"/>
        <w:rPr>
          <w:rFonts w:ascii="Times New Roman" w:cs="Times New Roman" w:eastAsia="Times New Roman" w:hAnsi="Times New Roman"/>
          <w:sz w:val="26"/>
          <w:szCs w:val="26"/>
        </w:rPr>
      </w:pPr>
      <w:bookmarkStart w:colFirst="0" w:colLast="0" w:name="_heading=h.6t93wiob4s9q" w:id="5"/>
      <w:bookmarkEnd w:id="5"/>
      <w:r w:rsidDel="00000000" w:rsidR="00000000" w:rsidRPr="00000000">
        <w:rPr>
          <w:rFonts w:ascii="Times New Roman" w:cs="Times New Roman" w:eastAsia="Times New Roman" w:hAnsi="Times New Roman"/>
          <w:sz w:val="26"/>
          <w:szCs w:val="26"/>
          <w:rtl w:val="0"/>
        </w:rPr>
        <w:t xml:space="preserve">6. Candidate Code of Conduct</w:t>
      </w:r>
    </w:p>
    <w:p w:rsidR="00000000" w:rsidDel="00000000" w:rsidP="00000000" w:rsidRDefault="00000000" w:rsidRPr="00000000" w14:paraId="000000A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Candidates must act ethically, responsibly, and professionally at all times.</w:t>
      </w:r>
    </w:p>
    <w:p w:rsidR="00000000" w:rsidDel="00000000" w:rsidP="00000000" w:rsidRDefault="00000000" w:rsidRPr="00000000" w14:paraId="000000A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Candidates must maintain safeguarding standards and comply with school policies.</w:t>
      </w:r>
    </w:p>
    <w:p w:rsidR="00000000" w:rsidDel="00000000" w:rsidP="00000000" w:rsidRDefault="00000000" w:rsidRPr="00000000" w14:paraId="000000A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Candidates must not engage in inappropriate contact, attend school under the influence, or bring the Agency or schools into disrepute.</w:t>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pStyle w:val="Heading3"/>
        <w:keepNext w:val="0"/>
        <w:keepLines w:val="0"/>
        <w:rPr>
          <w:rFonts w:ascii="Times New Roman" w:cs="Times New Roman" w:eastAsia="Times New Roman" w:hAnsi="Times New Roman"/>
          <w:sz w:val="26"/>
          <w:szCs w:val="26"/>
        </w:rPr>
      </w:pPr>
      <w:bookmarkStart w:colFirst="0" w:colLast="0" w:name="_heading=h.py9c2lvwo6iq" w:id="6"/>
      <w:bookmarkEnd w:id="6"/>
      <w:r w:rsidDel="00000000" w:rsidR="00000000" w:rsidRPr="00000000">
        <w:rPr>
          <w:rFonts w:ascii="Times New Roman" w:cs="Times New Roman" w:eastAsia="Times New Roman" w:hAnsi="Times New Roman"/>
          <w:sz w:val="26"/>
          <w:szCs w:val="26"/>
          <w:rtl w:val="0"/>
        </w:rPr>
        <w:t xml:space="preserve">7. Terms of Engagement</w:t>
      </w:r>
    </w:p>
    <w:p w:rsidR="00000000" w:rsidDel="00000000" w:rsidP="00000000" w:rsidRDefault="00000000" w:rsidRPr="00000000" w14:paraId="000000A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Registration with Aquinas Teacher Recruitment Ltd does not guarantee an interview or employment.</w:t>
      </w:r>
    </w:p>
    <w:p w:rsidR="00000000" w:rsidDel="00000000" w:rsidP="00000000" w:rsidRDefault="00000000" w:rsidRPr="00000000" w14:paraId="000000A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All information provided by candidates must be accurate, truthful, and up to date.</w:t>
      </w:r>
    </w:p>
    <w:p w:rsidR="00000000" w:rsidDel="00000000" w:rsidP="00000000" w:rsidRDefault="00000000" w:rsidRPr="00000000" w14:paraId="000000A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The Agency reserves the right to withdraw a candidate where safeguarding, compliance, or professional concerns arise.</w:t>
      </w:r>
    </w:p>
    <w:p w:rsidR="00000000" w:rsidDel="00000000" w:rsidP="00000000" w:rsidRDefault="00000000" w:rsidRPr="00000000" w14:paraId="000000A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 Candidates must inform the Agency of any changes to circumstances, including employment status, criminal convictions, or professional conduct matters.</w:t>
      </w:r>
    </w:p>
    <w:p w:rsidR="00000000" w:rsidDel="00000000" w:rsidP="00000000" w:rsidRDefault="00000000" w:rsidRPr="00000000" w14:paraId="000000A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 The Agency is not responsible for employment decisions made by schools. Final appointment decisions rest solely with the employing school or organisation.</w:t>
      </w:r>
    </w:p>
    <w:p w:rsidR="00000000" w:rsidDel="00000000" w:rsidP="00000000" w:rsidRDefault="00000000" w:rsidRPr="00000000" w14:paraId="000000AF">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pStyle w:val="Heading3"/>
        <w:keepNext w:val="0"/>
        <w:keepLines w:val="0"/>
        <w:rPr>
          <w:rFonts w:ascii="Times New Roman" w:cs="Times New Roman" w:eastAsia="Times New Roman" w:hAnsi="Times New Roman"/>
          <w:sz w:val="26"/>
          <w:szCs w:val="26"/>
        </w:rPr>
      </w:pPr>
      <w:bookmarkStart w:colFirst="0" w:colLast="0" w:name="_heading=h.atfbzfgb9mwe" w:id="7"/>
      <w:bookmarkEnd w:id="7"/>
      <w:r w:rsidDel="00000000" w:rsidR="00000000" w:rsidRPr="00000000">
        <w:rPr>
          <w:rFonts w:ascii="Times New Roman" w:cs="Times New Roman" w:eastAsia="Times New Roman" w:hAnsi="Times New Roman"/>
          <w:sz w:val="26"/>
          <w:szCs w:val="26"/>
          <w:rtl w:val="0"/>
        </w:rPr>
        <w:t xml:space="preserve">8. Complaints Procedure</w:t>
      </w:r>
    </w:p>
    <w:p w:rsidR="00000000" w:rsidDel="00000000" w:rsidP="00000000" w:rsidRDefault="00000000" w:rsidRPr="00000000" w14:paraId="000000B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Complaints should first be submitted in writing to: aquinasteacherrecruitment@gmail.com</w:t>
      </w:r>
    </w:p>
    <w:p w:rsidR="00000000" w:rsidDel="00000000" w:rsidP="00000000" w:rsidRDefault="00000000" w:rsidRPr="00000000" w14:paraId="000000B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Complaints will be acknowledged within 5 working days.</w:t>
      </w:r>
    </w:p>
    <w:p w:rsidR="00000000" w:rsidDel="00000000" w:rsidP="00000000" w:rsidRDefault="00000000" w:rsidRPr="00000000" w14:paraId="000000B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 A full response will be provided within 10 working days wherever possible.</w:t>
      </w:r>
    </w:p>
    <w:p w:rsidR="00000000" w:rsidDel="00000000" w:rsidP="00000000" w:rsidRDefault="00000000" w:rsidRPr="00000000" w14:paraId="000000B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 If the candidate is not satisfied, the matter may be escalated to company directors.</w:t>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pStyle w:val="Heading3"/>
        <w:keepNext w:val="0"/>
        <w:keepLines w:val="0"/>
        <w:rPr>
          <w:rFonts w:ascii="Times New Roman" w:cs="Times New Roman" w:eastAsia="Times New Roman" w:hAnsi="Times New Roman"/>
          <w:sz w:val="26"/>
          <w:szCs w:val="26"/>
        </w:rPr>
      </w:pPr>
      <w:bookmarkStart w:colFirst="0" w:colLast="0" w:name="_heading=h.bpknx044l8lw" w:id="8"/>
      <w:bookmarkEnd w:id="8"/>
      <w:r w:rsidDel="00000000" w:rsidR="00000000" w:rsidRPr="00000000">
        <w:rPr>
          <w:rFonts w:ascii="Times New Roman" w:cs="Times New Roman" w:eastAsia="Times New Roman" w:hAnsi="Times New Roman"/>
          <w:sz w:val="26"/>
          <w:szCs w:val="26"/>
          <w:rtl w:val="0"/>
        </w:rPr>
        <w:t xml:space="preserve">9. Modern Slavery &amp; Ethical Recruitment</w:t>
      </w:r>
    </w:p>
    <w:p w:rsidR="00000000" w:rsidDel="00000000" w:rsidP="00000000" w:rsidRDefault="00000000" w:rsidRPr="00000000" w14:paraId="000000B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The Agency is committed to ethical recruitment and preventing modern slavery, forced labour, and human trafficking.</w:t>
      </w:r>
    </w:p>
    <w:p w:rsidR="00000000" w:rsidDel="00000000" w:rsidP="00000000" w:rsidRDefault="00000000" w:rsidRPr="00000000" w14:paraId="000000B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 The Agency will treat all candidates fairly and transparently.</w:t>
      </w:r>
    </w:p>
    <w:p w:rsidR="00000000" w:rsidDel="00000000" w:rsidP="00000000" w:rsidRDefault="00000000" w:rsidRPr="00000000" w14:paraId="000000B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 Any concerns relating to unethical practices should be reported immediately to the company directors.</w:t>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pStyle w:val="Heading3"/>
        <w:keepNext w:val="0"/>
        <w:keepLines w:val="0"/>
        <w:rPr>
          <w:rFonts w:ascii="Times New Roman" w:cs="Times New Roman" w:eastAsia="Times New Roman" w:hAnsi="Times New Roman"/>
          <w:sz w:val="26"/>
          <w:szCs w:val="26"/>
        </w:rPr>
      </w:pPr>
      <w:bookmarkStart w:colFirst="0" w:colLast="0" w:name="_heading=h.y2nkqsdubgbp" w:id="9"/>
      <w:bookmarkEnd w:id="9"/>
      <w:r w:rsidDel="00000000" w:rsidR="00000000" w:rsidRPr="00000000">
        <w:rPr>
          <w:rFonts w:ascii="Times New Roman" w:cs="Times New Roman" w:eastAsia="Times New Roman" w:hAnsi="Times New Roman"/>
          <w:sz w:val="26"/>
          <w:szCs w:val="26"/>
          <w:rtl w:val="0"/>
        </w:rPr>
        <w:t xml:space="preserve">10. Withdrawal and Termination of Services</w:t>
      </w:r>
    </w:p>
    <w:p w:rsidR="00000000" w:rsidDel="00000000" w:rsidP="00000000" w:rsidRDefault="00000000" w:rsidRPr="00000000" w14:paraId="000000B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The Agency reserves the right to withdraw support or terminate registration immediately where:</w:t>
      </w:r>
    </w:p>
    <w:p w:rsidR="00000000" w:rsidDel="00000000" w:rsidP="00000000" w:rsidRDefault="00000000" w:rsidRPr="00000000" w14:paraId="000000BD">
      <w:pPr>
        <w:numPr>
          <w:ilvl w:val="0"/>
          <w:numId w:val="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False or misleading information is provided</w:t>
      </w:r>
    </w:p>
    <w:p w:rsidR="00000000" w:rsidDel="00000000" w:rsidP="00000000" w:rsidRDefault="00000000" w:rsidRPr="00000000" w14:paraId="000000BE">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Safeguarding or compliance checks are incomplete</w:t>
      </w:r>
    </w:p>
    <w:p w:rsidR="00000000" w:rsidDel="00000000" w:rsidP="00000000" w:rsidRDefault="00000000" w:rsidRPr="00000000" w14:paraId="000000BF">
      <w:pPr>
        <w:numPr>
          <w:ilvl w:val="0"/>
          <w:numId w:val="1"/>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conduct standards are breached</w:t>
      </w:r>
    </w:p>
    <w:p w:rsidR="00000000" w:rsidDel="00000000" w:rsidP="00000000" w:rsidRDefault="00000000" w:rsidRPr="00000000" w14:paraId="000000C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 Termination may include cancellation of active applications or placements to protect schools and pupils.</w:t>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pStyle w:val="Heading3"/>
        <w:keepNext w:val="0"/>
        <w:keepLines w:val="0"/>
        <w:rPr>
          <w:rFonts w:ascii="Times New Roman" w:cs="Times New Roman" w:eastAsia="Times New Roman" w:hAnsi="Times New Roman"/>
          <w:sz w:val="26"/>
          <w:szCs w:val="26"/>
        </w:rPr>
      </w:pPr>
      <w:bookmarkStart w:colFirst="0" w:colLast="0" w:name="_heading=h.ln8hpibnjbqo" w:id="10"/>
      <w:bookmarkEnd w:id="10"/>
      <w:r w:rsidDel="00000000" w:rsidR="00000000" w:rsidRPr="00000000">
        <w:rPr>
          <w:rFonts w:ascii="Times New Roman" w:cs="Times New Roman" w:eastAsia="Times New Roman" w:hAnsi="Times New Roman"/>
          <w:sz w:val="26"/>
          <w:szCs w:val="26"/>
          <w:rtl w:val="0"/>
        </w:rPr>
        <w:t xml:space="preserve">11. Candidate Consent &amp; Declaration</w:t>
      </w:r>
    </w:p>
    <w:p w:rsidR="00000000" w:rsidDel="00000000" w:rsidP="00000000" w:rsidRDefault="00000000" w:rsidRPr="00000000" w14:paraId="000000C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Candidate Name: _______________________________</w:t>
        <w:br w:type="textWrapping"/>
        <w:t xml:space="preserve">Email Address: _______________________________</w:t>
        <w:br w:type="textWrapping"/>
        <w:t xml:space="preserve">Telephone: _______________________________</w:t>
      </w:r>
    </w:p>
    <w:p w:rsidR="00000000" w:rsidDel="00000000" w:rsidP="00000000" w:rsidRDefault="00000000" w:rsidRPr="00000000" w14:paraId="000000C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confirm that:</w:t>
      </w:r>
    </w:p>
    <w:p w:rsidR="00000000" w:rsidDel="00000000" w:rsidP="00000000" w:rsidRDefault="00000000" w:rsidRPr="00000000" w14:paraId="000000C5">
      <w:pPr>
        <w:numPr>
          <w:ilvl w:val="0"/>
          <w:numId w:val="2"/>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read and understood the Aquinas Teacher Recruitment Ltd Candidate Welcome, Safeguarding &amp; Terms of Engagement Pack.</w:t>
      </w:r>
    </w:p>
    <w:p w:rsidR="00000000" w:rsidDel="00000000" w:rsidP="00000000" w:rsidRDefault="00000000" w:rsidRPr="00000000" w14:paraId="000000C6">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agree to abide by the Code of Conduct and all safeguarding requirements.</w:t>
      </w:r>
    </w:p>
    <w:p w:rsidR="00000000" w:rsidDel="00000000" w:rsidP="00000000" w:rsidRDefault="00000000" w:rsidRPr="00000000" w14:paraId="000000C7">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consent to the Agency processing my personal data for recruitment purposes.</w:t>
      </w:r>
    </w:p>
    <w:p w:rsidR="00000000" w:rsidDel="00000000" w:rsidP="00000000" w:rsidRDefault="00000000" w:rsidRPr="00000000" w14:paraId="000000C8">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consent to my details being shared with prospective schools.</w:t>
      </w:r>
    </w:p>
    <w:p w:rsidR="00000000" w:rsidDel="00000000" w:rsidP="00000000" w:rsidRDefault="00000000" w:rsidRPr="00000000" w14:paraId="000000C9">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agree to the Terms of Engagement outlined in this document.</w:t>
      </w:r>
    </w:p>
    <w:p w:rsidR="00000000" w:rsidDel="00000000" w:rsidP="00000000" w:rsidRDefault="00000000" w:rsidRPr="00000000" w14:paraId="000000CA">
      <w:pPr>
        <w:numPr>
          <w:ilvl w:val="0"/>
          <w:numId w:val="2"/>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declare that all information provided is accurate and truthful.</w:t>
      </w:r>
    </w:p>
    <w:p w:rsidR="00000000" w:rsidDel="00000000" w:rsidP="00000000" w:rsidRDefault="00000000" w:rsidRPr="00000000" w14:paraId="000000C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that failure to comply with safeguarding, compliance, or professional standards may result in withdrawal from the recruitment process.</w:t>
      </w:r>
    </w:p>
    <w:p w:rsidR="00000000" w:rsidDel="00000000" w:rsidP="00000000" w:rsidRDefault="00000000" w:rsidRPr="00000000" w14:paraId="000000C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_______________________________</w:t>
        <w:br w:type="textWrapping"/>
        <w:t xml:space="preserve">Date: _______________________________</w:t>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tl w:val="0"/>
        </w:rPr>
      </w:r>
    </w:p>
    <w:sectPr>
      <w:head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spacing w:after="0" w:lineRule="auto"/>
      <w:rPr/>
    </w:pPr>
    <w:r w:rsidDel="00000000" w:rsidR="00000000" w:rsidRPr="00000000">
      <w:rPr>
        <w:rFonts w:ascii="Times New Roman" w:cs="Times New Roman" w:eastAsia="Times New Roman" w:hAnsi="Times New Roman"/>
        <w:b w:val="1"/>
        <w:bCs w:val="1"/>
        <w:sz w:val="36"/>
        <w:szCs w:val="36"/>
        <w:rtl w:val="0"/>
      </w:rPr>
      <w:t xml:space="preserve">Aquinas Teacher Recruitment – Terms of Business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unvJL277r2zIF7OmY5xjB3dUIQ==">CgMxLjAyDWgud2VoZWRvMXI2ejMyDmgubGQyOW01dTI0ZjFwMg5oLmNibXRsdDFid2N4bzIOaC56NDBlbDA5am53aHYyDmguN3p0bG84Zng4d2U2Mg5oLjZ0OTN3aW9iNHM5cTIOaC5weTljMmx2d282aXEyDmguYXRmYnpmZ2I5bXdlMg5oLmJwa254MDQ0bDhsdzIOaC55Mm5rcXNkdWJnYnAyDmgubG44aHBpYm5qYnFvOAByITFJS0MtR2JSZkJxZ0phallRZWRxRkZaNWdKdVNXajh0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2026-01-06T14:00:33.5041571Z</dcterms:created>
  <dc:creator>Paul O'Donoghue</dc:creator>
</cp:coreProperties>
</file>