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D639" w14:textId="6AAE4C7D" w:rsidR="008B30CE" w:rsidRDefault="00CC7A43" w:rsidP="00112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Darlene M. Urquhart</w:t>
      </w:r>
    </w:p>
    <w:p w14:paraId="18D2ABE3" w14:textId="7C3376C3" w:rsidR="00AF37B1" w:rsidRDefault="00B04197" w:rsidP="00734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DE7E80" wp14:editId="3B67123D">
            <wp:extent cx="1381125" cy="1381125"/>
            <wp:effectExtent l="0" t="0" r="9525" b="9525"/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8C2">
        <w:rPr>
          <w:rFonts w:ascii="Times New Roman" w:hAnsi="Times New Roman" w:cs="Times New Roman"/>
          <w:sz w:val="24"/>
          <w:szCs w:val="24"/>
        </w:rPr>
        <w:t>D</w:t>
      </w:r>
      <w:r w:rsidR="00FA3828">
        <w:rPr>
          <w:rFonts w:ascii="Times New Roman" w:hAnsi="Times New Roman" w:cs="Times New Roman"/>
          <w:sz w:val="24"/>
          <w:szCs w:val="24"/>
        </w:rPr>
        <w:t>r. Darlene M Urquhart, President, The Darielle Group, LLC</w:t>
      </w:r>
      <w:r w:rsidR="007D6A60">
        <w:rPr>
          <w:rFonts w:ascii="Times New Roman" w:hAnsi="Times New Roman" w:cs="Times New Roman"/>
          <w:sz w:val="24"/>
          <w:szCs w:val="24"/>
        </w:rPr>
        <w:t>.</w:t>
      </w:r>
      <w:r w:rsidR="00FA3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28801" w14:textId="3F8AED0B" w:rsidR="00CC7A43" w:rsidRDefault="00FA3828" w:rsidP="007349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6229C3">
        <w:rPr>
          <w:rFonts w:ascii="Times New Roman" w:hAnsi="Times New Roman" w:cs="Times New Roman"/>
          <w:sz w:val="24"/>
          <w:szCs w:val="24"/>
        </w:rPr>
        <w:t>d</w:t>
      </w:r>
      <w:r w:rsidR="00C039FF">
        <w:rPr>
          <w:rFonts w:ascii="Times New Roman" w:hAnsi="Times New Roman" w:cs="Times New Roman"/>
          <w:sz w:val="24"/>
          <w:szCs w:val="24"/>
        </w:rPr>
        <w:t>.D</w:t>
      </w:r>
      <w:proofErr w:type="spellEnd"/>
      <w:r w:rsidR="00F26101">
        <w:rPr>
          <w:rFonts w:ascii="Times New Roman" w:hAnsi="Times New Roman" w:cs="Times New Roman"/>
          <w:sz w:val="24"/>
          <w:szCs w:val="24"/>
        </w:rPr>
        <w:t xml:space="preserve">, Executive Leadership </w:t>
      </w:r>
      <w:r w:rsidR="0038394E">
        <w:rPr>
          <w:rFonts w:ascii="Times New Roman" w:hAnsi="Times New Roman" w:cs="Times New Roman"/>
          <w:sz w:val="24"/>
          <w:szCs w:val="24"/>
        </w:rPr>
        <w:t>Program (ELP)</w:t>
      </w:r>
      <w:r w:rsidR="00530AE1">
        <w:rPr>
          <w:rFonts w:ascii="Times New Roman" w:hAnsi="Times New Roman" w:cs="Times New Roman"/>
          <w:sz w:val="24"/>
          <w:szCs w:val="24"/>
        </w:rPr>
        <w:t xml:space="preserve">, </w:t>
      </w:r>
      <w:r w:rsidR="0038394E">
        <w:rPr>
          <w:rFonts w:ascii="Times New Roman" w:hAnsi="Times New Roman" w:cs="Times New Roman"/>
          <w:sz w:val="24"/>
          <w:szCs w:val="24"/>
        </w:rPr>
        <w:t xml:space="preserve">the George Washington </w:t>
      </w:r>
      <w:r w:rsidR="0038394E" w:rsidRPr="000263AC">
        <w:rPr>
          <w:rFonts w:ascii="Times New Roman" w:hAnsi="Times New Roman" w:cs="Times New Roman"/>
          <w:sz w:val="24"/>
          <w:szCs w:val="24"/>
        </w:rPr>
        <w:t>Universit</w:t>
      </w:r>
      <w:r w:rsidR="007F2E78" w:rsidRPr="000263AC">
        <w:rPr>
          <w:rFonts w:ascii="Times New Roman" w:hAnsi="Times New Roman" w:cs="Times New Roman"/>
          <w:sz w:val="24"/>
          <w:szCs w:val="24"/>
        </w:rPr>
        <w:t>y</w:t>
      </w:r>
      <w:r w:rsidR="00494B78">
        <w:rPr>
          <w:rFonts w:ascii="Times New Roman" w:hAnsi="Times New Roman" w:cs="Times New Roman"/>
          <w:sz w:val="24"/>
          <w:szCs w:val="24"/>
        </w:rPr>
        <w:t xml:space="preserve"> </w:t>
      </w:r>
      <w:r w:rsidR="00494B78" w:rsidRPr="00494B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||</w:t>
      </w:r>
      <w:r w:rsidR="00494B78">
        <w:rPr>
          <w:rFonts w:ascii="Times New Roman" w:hAnsi="Times New Roman" w:cs="Times New Roman"/>
          <w:sz w:val="24"/>
          <w:szCs w:val="24"/>
        </w:rPr>
        <w:t xml:space="preserve"> </w:t>
      </w:r>
      <w:r w:rsidR="00746EFD" w:rsidRPr="000263AC">
        <w:rPr>
          <w:rFonts w:ascii="Times New Roman" w:hAnsi="Times New Roman" w:cs="Times New Roman"/>
          <w:sz w:val="24"/>
          <w:szCs w:val="24"/>
        </w:rPr>
        <w:t>MS,</w:t>
      </w:r>
      <w:r w:rsidR="00746EFD">
        <w:rPr>
          <w:rFonts w:ascii="Times New Roman" w:hAnsi="Times New Roman" w:cs="Times New Roman"/>
          <w:sz w:val="24"/>
          <w:szCs w:val="24"/>
        </w:rPr>
        <w:t xml:space="preserve"> Business Management, Boston University</w:t>
      </w:r>
      <w:r w:rsidR="00494B78">
        <w:rPr>
          <w:rFonts w:ascii="Times New Roman" w:hAnsi="Times New Roman" w:cs="Times New Roman"/>
          <w:sz w:val="24"/>
          <w:szCs w:val="24"/>
        </w:rPr>
        <w:t xml:space="preserve"> </w:t>
      </w:r>
      <w:r w:rsidR="00494B78" w:rsidRPr="00494B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||</w:t>
      </w:r>
      <w:r w:rsidR="00746EFD">
        <w:rPr>
          <w:rFonts w:ascii="Times New Roman" w:hAnsi="Times New Roman" w:cs="Times New Roman"/>
          <w:sz w:val="24"/>
          <w:szCs w:val="24"/>
        </w:rPr>
        <w:t xml:space="preserve"> BA, </w:t>
      </w:r>
      <w:r w:rsidR="00CF44E9">
        <w:rPr>
          <w:rFonts w:ascii="Times New Roman" w:hAnsi="Times New Roman" w:cs="Times New Roman"/>
          <w:sz w:val="24"/>
          <w:szCs w:val="24"/>
        </w:rPr>
        <w:t xml:space="preserve">Business Management, North Carolina State </w:t>
      </w:r>
      <w:r w:rsidR="00B55790">
        <w:rPr>
          <w:rFonts w:ascii="Times New Roman" w:hAnsi="Times New Roman" w:cs="Times New Roman"/>
          <w:sz w:val="24"/>
          <w:szCs w:val="24"/>
        </w:rPr>
        <w:t>University</w:t>
      </w:r>
      <w:r w:rsidR="00494B78">
        <w:rPr>
          <w:rFonts w:ascii="Times New Roman" w:hAnsi="Times New Roman" w:cs="Times New Roman"/>
          <w:sz w:val="24"/>
          <w:szCs w:val="24"/>
        </w:rPr>
        <w:t xml:space="preserve"> </w:t>
      </w:r>
      <w:r w:rsidR="00494B78" w:rsidRPr="00494B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||</w:t>
      </w:r>
      <w:r w:rsidR="00B55790">
        <w:rPr>
          <w:rFonts w:ascii="Times New Roman" w:hAnsi="Times New Roman" w:cs="Times New Roman"/>
          <w:sz w:val="24"/>
          <w:szCs w:val="24"/>
        </w:rPr>
        <w:t xml:space="preserve"> Executive Chief Learning Officer Certification, G</w:t>
      </w:r>
      <w:r w:rsidR="005D1FFE">
        <w:rPr>
          <w:rFonts w:ascii="Times New Roman" w:hAnsi="Times New Roman" w:cs="Times New Roman"/>
          <w:sz w:val="24"/>
          <w:szCs w:val="24"/>
        </w:rPr>
        <w:t>eorge Mason University</w:t>
      </w:r>
      <w:r w:rsidR="00494B78">
        <w:rPr>
          <w:rFonts w:ascii="Times New Roman" w:hAnsi="Times New Roman" w:cs="Times New Roman"/>
          <w:sz w:val="24"/>
          <w:szCs w:val="24"/>
        </w:rPr>
        <w:t xml:space="preserve"> </w:t>
      </w:r>
      <w:r w:rsidR="00494B78" w:rsidRPr="00494B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||</w:t>
      </w:r>
      <w:r w:rsidR="005D1FFE">
        <w:rPr>
          <w:rFonts w:ascii="Times New Roman" w:hAnsi="Times New Roman" w:cs="Times New Roman"/>
          <w:sz w:val="24"/>
          <w:szCs w:val="24"/>
        </w:rPr>
        <w:t xml:space="preserve"> </w:t>
      </w:r>
      <w:r w:rsidR="00250944">
        <w:rPr>
          <w:rFonts w:ascii="Times New Roman" w:hAnsi="Times New Roman" w:cs="Times New Roman"/>
          <w:sz w:val="24"/>
          <w:szCs w:val="24"/>
        </w:rPr>
        <w:t>Executive Coach Certification, Georgetown University</w:t>
      </w:r>
      <w:r w:rsidR="000E17D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229775" w14:textId="3C515E2F" w:rsidR="00883E3B" w:rsidRDefault="00515FB2" w:rsidP="00883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retired Army Officer</w:t>
      </w:r>
      <w:r w:rsidR="00E739F4">
        <w:rPr>
          <w:rFonts w:ascii="Times New Roman" w:hAnsi="Times New Roman" w:cs="Times New Roman"/>
          <w:sz w:val="24"/>
          <w:szCs w:val="24"/>
        </w:rPr>
        <w:t>,</w:t>
      </w:r>
      <w:r w:rsidR="00077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senior</w:t>
      </w:r>
      <w:r w:rsidR="00E739F4">
        <w:rPr>
          <w:rFonts w:ascii="Times New Roman" w:hAnsi="Times New Roman" w:cs="Times New Roman"/>
          <w:sz w:val="24"/>
          <w:szCs w:val="24"/>
        </w:rPr>
        <w:t xml:space="preserve"> Department of Defense civilian</w:t>
      </w:r>
      <w:r w:rsidR="00077DBB">
        <w:rPr>
          <w:rFonts w:ascii="Times New Roman" w:hAnsi="Times New Roman" w:cs="Times New Roman"/>
          <w:sz w:val="24"/>
          <w:szCs w:val="24"/>
        </w:rPr>
        <w:t>, executive/leadership coach</w:t>
      </w:r>
      <w:r w:rsidR="00A9082B">
        <w:rPr>
          <w:rFonts w:ascii="Times New Roman" w:hAnsi="Times New Roman" w:cs="Times New Roman"/>
          <w:sz w:val="24"/>
          <w:szCs w:val="24"/>
        </w:rPr>
        <w:t xml:space="preserve">, and now President of the Darielle Group, LLC, Dr. Urquhart is passionate about </w:t>
      </w:r>
      <w:r w:rsidR="0069590F">
        <w:rPr>
          <w:rFonts w:ascii="Times New Roman" w:hAnsi="Times New Roman" w:cs="Times New Roman"/>
          <w:sz w:val="24"/>
          <w:szCs w:val="24"/>
        </w:rPr>
        <w:t xml:space="preserve">leadership and the organizational </w:t>
      </w:r>
      <w:r w:rsidR="00411E3C">
        <w:rPr>
          <w:rFonts w:ascii="Times New Roman" w:hAnsi="Times New Roman" w:cs="Times New Roman"/>
          <w:sz w:val="24"/>
          <w:szCs w:val="24"/>
        </w:rPr>
        <w:t xml:space="preserve">structures in which those leaders serve.  </w:t>
      </w:r>
      <w:r w:rsidR="00FA198A">
        <w:rPr>
          <w:rFonts w:ascii="Times New Roman" w:hAnsi="Times New Roman" w:cs="Times New Roman"/>
          <w:sz w:val="24"/>
          <w:szCs w:val="24"/>
        </w:rPr>
        <w:t>With a proven track record of working with senior</w:t>
      </w:r>
      <w:r w:rsidR="00531AB4">
        <w:rPr>
          <w:rFonts w:ascii="Times New Roman" w:hAnsi="Times New Roman" w:cs="Times New Roman"/>
          <w:sz w:val="24"/>
          <w:szCs w:val="24"/>
        </w:rPr>
        <w:t xml:space="preserve"> acquisition leaders in the Department of Defense, Dr. Urquhart </w:t>
      </w:r>
      <w:r w:rsidR="00016409">
        <w:rPr>
          <w:rFonts w:ascii="Times New Roman" w:hAnsi="Times New Roman" w:cs="Times New Roman"/>
          <w:sz w:val="24"/>
          <w:szCs w:val="24"/>
        </w:rPr>
        <w:t>excel</w:t>
      </w:r>
      <w:r w:rsidR="007D5B79">
        <w:rPr>
          <w:rFonts w:ascii="Times New Roman" w:hAnsi="Times New Roman" w:cs="Times New Roman"/>
          <w:sz w:val="24"/>
          <w:szCs w:val="24"/>
        </w:rPr>
        <w:t>led</w:t>
      </w:r>
      <w:r w:rsidR="00016409">
        <w:rPr>
          <w:rFonts w:ascii="Times New Roman" w:hAnsi="Times New Roman" w:cs="Times New Roman"/>
          <w:sz w:val="24"/>
          <w:szCs w:val="24"/>
        </w:rPr>
        <w:t xml:space="preserve"> at </w:t>
      </w:r>
      <w:r w:rsidR="000E391E">
        <w:rPr>
          <w:rFonts w:ascii="Times New Roman" w:hAnsi="Times New Roman" w:cs="Times New Roman"/>
          <w:sz w:val="24"/>
          <w:szCs w:val="24"/>
        </w:rPr>
        <w:t xml:space="preserve">helping leaders transform multi-million/billon dollar programs.  </w:t>
      </w:r>
      <w:r w:rsidR="00883E3B">
        <w:rPr>
          <w:rFonts w:ascii="Times New Roman" w:hAnsi="Times New Roman" w:cs="Times New Roman"/>
          <w:sz w:val="24"/>
          <w:szCs w:val="24"/>
        </w:rPr>
        <w:t xml:space="preserve">Dr. Urquhart has demonstrated expertise in organizational change, team/relationship building, strategic and tactical planning, critical </w:t>
      </w:r>
      <w:r w:rsidR="00D933C1">
        <w:rPr>
          <w:rFonts w:ascii="Times New Roman" w:hAnsi="Times New Roman" w:cs="Times New Roman"/>
          <w:sz w:val="24"/>
          <w:szCs w:val="24"/>
        </w:rPr>
        <w:t>thinking,</w:t>
      </w:r>
      <w:r w:rsidR="00883E3B">
        <w:rPr>
          <w:rFonts w:ascii="Times New Roman" w:hAnsi="Times New Roman" w:cs="Times New Roman"/>
          <w:sz w:val="24"/>
          <w:szCs w:val="24"/>
        </w:rPr>
        <w:t xml:space="preserve"> and executive coaching</w:t>
      </w:r>
      <w:r w:rsidR="00E74BAA">
        <w:rPr>
          <w:rFonts w:ascii="Times New Roman" w:hAnsi="Times New Roman" w:cs="Times New Roman"/>
          <w:sz w:val="24"/>
          <w:szCs w:val="24"/>
        </w:rPr>
        <w:t>.  D</w:t>
      </w:r>
      <w:r w:rsidR="000E391E">
        <w:rPr>
          <w:rFonts w:ascii="Times New Roman" w:hAnsi="Times New Roman" w:cs="Times New Roman"/>
          <w:sz w:val="24"/>
          <w:szCs w:val="24"/>
        </w:rPr>
        <w:t xml:space="preserve">rawing on </w:t>
      </w:r>
      <w:r w:rsidR="0036398F">
        <w:rPr>
          <w:rFonts w:ascii="Times New Roman" w:hAnsi="Times New Roman" w:cs="Times New Roman"/>
          <w:sz w:val="24"/>
          <w:szCs w:val="24"/>
        </w:rPr>
        <w:t xml:space="preserve">rigorous academic training at the doctorate level </w:t>
      </w:r>
      <w:r w:rsidR="0046489B">
        <w:rPr>
          <w:rFonts w:ascii="Times New Roman" w:hAnsi="Times New Roman" w:cs="Times New Roman"/>
          <w:sz w:val="24"/>
          <w:szCs w:val="24"/>
        </w:rPr>
        <w:t xml:space="preserve">predicated on four foundational pillars:  organizational change, organizational culture, </w:t>
      </w:r>
      <w:r w:rsidR="00D933C1">
        <w:rPr>
          <w:rFonts w:ascii="Times New Roman" w:hAnsi="Times New Roman" w:cs="Times New Roman"/>
          <w:sz w:val="24"/>
          <w:szCs w:val="24"/>
        </w:rPr>
        <w:t>leadership,</w:t>
      </w:r>
      <w:r w:rsidR="0046489B">
        <w:rPr>
          <w:rFonts w:ascii="Times New Roman" w:hAnsi="Times New Roman" w:cs="Times New Roman"/>
          <w:sz w:val="24"/>
          <w:szCs w:val="24"/>
        </w:rPr>
        <w:t xml:space="preserve"> and learning (individual and organizational)</w:t>
      </w:r>
      <w:r w:rsidR="002762E7">
        <w:rPr>
          <w:rFonts w:ascii="Times New Roman" w:hAnsi="Times New Roman" w:cs="Times New Roman"/>
          <w:sz w:val="24"/>
          <w:szCs w:val="24"/>
        </w:rPr>
        <w:t xml:space="preserve">, along with practical </w:t>
      </w:r>
      <w:r w:rsidR="00EA10BA">
        <w:rPr>
          <w:rFonts w:ascii="Times New Roman" w:hAnsi="Times New Roman" w:cs="Times New Roman"/>
          <w:sz w:val="24"/>
          <w:szCs w:val="24"/>
        </w:rPr>
        <w:t xml:space="preserve">expertise </w:t>
      </w:r>
      <w:r w:rsidR="002432CE">
        <w:rPr>
          <w:rFonts w:ascii="Times New Roman" w:hAnsi="Times New Roman" w:cs="Times New Roman"/>
          <w:sz w:val="24"/>
          <w:szCs w:val="24"/>
        </w:rPr>
        <w:t>in</w:t>
      </w:r>
      <w:r w:rsidR="002762E7">
        <w:rPr>
          <w:rFonts w:ascii="Times New Roman" w:hAnsi="Times New Roman" w:cs="Times New Roman"/>
          <w:sz w:val="24"/>
          <w:szCs w:val="24"/>
        </w:rPr>
        <w:t xml:space="preserve"> leading complex organizations through change, Dr. Urquhart is </w:t>
      </w:r>
      <w:r w:rsidR="00CE3243">
        <w:rPr>
          <w:rFonts w:ascii="Times New Roman" w:hAnsi="Times New Roman" w:cs="Times New Roman"/>
          <w:sz w:val="24"/>
          <w:szCs w:val="24"/>
        </w:rPr>
        <w:t xml:space="preserve">an expert in helping organizations </w:t>
      </w:r>
      <w:r w:rsidR="003A7C8D">
        <w:rPr>
          <w:rFonts w:ascii="Times New Roman" w:hAnsi="Times New Roman" w:cs="Times New Roman"/>
          <w:sz w:val="24"/>
          <w:szCs w:val="24"/>
        </w:rPr>
        <w:t>create</w:t>
      </w:r>
      <w:r w:rsidR="00CE3243">
        <w:rPr>
          <w:rFonts w:ascii="Times New Roman" w:hAnsi="Times New Roman" w:cs="Times New Roman"/>
          <w:sz w:val="24"/>
          <w:szCs w:val="24"/>
        </w:rPr>
        <w:t xml:space="preserve"> strategic change initiatives and </w:t>
      </w:r>
      <w:r w:rsidR="00A53780">
        <w:rPr>
          <w:rFonts w:ascii="Times New Roman" w:hAnsi="Times New Roman" w:cs="Times New Roman"/>
          <w:sz w:val="24"/>
          <w:szCs w:val="24"/>
        </w:rPr>
        <w:t>cultural transformations</w:t>
      </w:r>
      <w:r w:rsidR="009A46E8">
        <w:rPr>
          <w:rFonts w:ascii="Times New Roman" w:hAnsi="Times New Roman" w:cs="Times New Roman"/>
          <w:sz w:val="24"/>
          <w:szCs w:val="24"/>
        </w:rPr>
        <w:t xml:space="preserve"> that are both executable and sustainable</w:t>
      </w:r>
      <w:r w:rsidR="00A53780">
        <w:rPr>
          <w:rFonts w:ascii="Times New Roman" w:hAnsi="Times New Roman" w:cs="Times New Roman"/>
          <w:sz w:val="24"/>
          <w:szCs w:val="24"/>
        </w:rPr>
        <w:t>.</w:t>
      </w:r>
      <w:r w:rsidR="00883E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149828" w14:textId="63E090E5" w:rsidR="00A0126F" w:rsidRDefault="00CC4CD9" w:rsidP="00734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Urquhart is passionate about </w:t>
      </w:r>
      <w:r w:rsidR="001A448F">
        <w:rPr>
          <w:rFonts w:ascii="Times New Roman" w:hAnsi="Times New Roman" w:cs="Times New Roman"/>
          <w:sz w:val="24"/>
          <w:szCs w:val="24"/>
        </w:rPr>
        <w:t xml:space="preserve">the transformational power of executive/leadership coaching.  </w:t>
      </w:r>
      <w:r w:rsidR="00F66C92">
        <w:rPr>
          <w:rFonts w:ascii="Times New Roman" w:hAnsi="Times New Roman" w:cs="Times New Roman"/>
          <w:sz w:val="24"/>
          <w:szCs w:val="24"/>
        </w:rPr>
        <w:t>As a member of the senior executive staff</w:t>
      </w:r>
      <w:r w:rsidR="007D6A2F">
        <w:rPr>
          <w:rFonts w:ascii="Times New Roman" w:hAnsi="Times New Roman" w:cs="Times New Roman"/>
          <w:sz w:val="24"/>
          <w:szCs w:val="24"/>
        </w:rPr>
        <w:t xml:space="preserve"> of the Defense Acquisition University</w:t>
      </w:r>
      <w:r w:rsidR="00F66C92">
        <w:rPr>
          <w:rFonts w:ascii="Times New Roman" w:hAnsi="Times New Roman" w:cs="Times New Roman"/>
          <w:sz w:val="24"/>
          <w:szCs w:val="24"/>
        </w:rPr>
        <w:t>, Dr. Urquhart was the Coaching Champion</w:t>
      </w:r>
      <w:r w:rsidR="008E40E6">
        <w:rPr>
          <w:rFonts w:ascii="Times New Roman" w:hAnsi="Times New Roman" w:cs="Times New Roman"/>
          <w:sz w:val="24"/>
          <w:szCs w:val="24"/>
        </w:rPr>
        <w:t xml:space="preserve"> for the Capital and Northeast Region responsible for nominating/selecting, training, and work</w:t>
      </w:r>
      <w:r w:rsidR="003A75CA">
        <w:rPr>
          <w:rFonts w:ascii="Times New Roman" w:hAnsi="Times New Roman" w:cs="Times New Roman"/>
          <w:sz w:val="24"/>
          <w:szCs w:val="24"/>
        </w:rPr>
        <w:t>-</w:t>
      </w:r>
      <w:r w:rsidR="008E40E6">
        <w:rPr>
          <w:rFonts w:ascii="Times New Roman" w:hAnsi="Times New Roman" w:cs="Times New Roman"/>
          <w:sz w:val="24"/>
          <w:szCs w:val="24"/>
        </w:rPr>
        <w:t>loading 10 executive coaches</w:t>
      </w:r>
      <w:r w:rsidR="003A75CA">
        <w:rPr>
          <w:rFonts w:ascii="Times New Roman" w:hAnsi="Times New Roman" w:cs="Times New Roman"/>
          <w:sz w:val="24"/>
          <w:szCs w:val="24"/>
        </w:rPr>
        <w:t xml:space="preserve"> in service to senior executives in Defense.  </w:t>
      </w:r>
      <w:r w:rsidR="00A214D6">
        <w:rPr>
          <w:rFonts w:ascii="Times New Roman" w:hAnsi="Times New Roman" w:cs="Times New Roman"/>
          <w:sz w:val="24"/>
          <w:szCs w:val="24"/>
        </w:rPr>
        <w:t xml:space="preserve">In corollary with executive coaching, Dr. Urquhart served as a consultant </w:t>
      </w:r>
      <w:r w:rsidR="00335B95">
        <w:rPr>
          <w:rFonts w:ascii="Times New Roman" w:hAnsi="Times New Roman" w:cs="Times New Roman"/>
          <w:sz w:val="24"/>
          <w:szCs w:val="24"/>
        </w:rPr>
        <w:t xml:space="preserve">to major program offices and senior leaders </w:t>
      </w:r>
      <w:r w:rsidR="00A214D6">
        <w:rPr>
          <w:rFonts w:ascii="Times New Roman" w:hAnsi="Times New Roman" w:cs="Times New Roman"/>
          <w:sz w:val="24"/>
          <w:szCs w:val="24"/>
        </w:rPr>
        <w:t xml:space="preserve">for complex acquisition </w:t>
      </w:r>
      <w:r w:rsidR="00335B95">
        <w:rPr>
          <w:rFonts w:ascii="Times New Roman" w:hAnsi="Times New Roman" w:cs="Times New Roman"/>
          <w:sz w:val="24"/>
          <w:szCs w:val="24"/>
        </w:rPr>
        <w:t>issues/problems</w:t>
      </w:r>
      <w:r w:rsidR="00850CFC">
        <w:rPr>
          <w:rFonts w:ascii="Times New Roman" w:hAnsi="Times New Roman" w:cs="Times New Roman"/>
          <w:sz w:val="24"/>
          <w:szCs w:val="24"/>
        </w:rPr>
        <w:t xml:space="preserve">. </w:t>
      </w:r>
      <w:r w:rsidR="00DD33C5">
        <w:rPr>
          <w:rFonts w:ascii="Times New Roman" w:hAnsi="Times New Roman" w:cs="Times New Roman"/>
          <w:sz w:val="24"/>
          <w:szCs w:val="24"/>
        </w:rPr>
        <w:t xml:space="preserve">Simultaneously performing roles of senior leader, teacher, consultant, and </w:t>
      </w:r>
      <w:r w:rsidR="00C67576">
        <w:rPr>
          <w:rFonts w:ascii="Times New Roman" w:hAnsi="Times New Roman" w:cs="Times New Roman"/>
          <w:sz w:val="24"/>
          <w:szCs w:val="24"/>
        </w:rPr>
        <w:t>executive coach</w:t>
      </w:r>
      <w:r w:rsidR="00335B95">
        <w:rPr>
          <w:rFonts w:ascii="Times New Roman" w:hAnsi="Times New Roman" w:cs="Times New Roman"/>
          <w:sz w:val="24"/>
          <w:szCs w:val="24"/>
        </w:rPr>
        <w:t xml:space="preserve"> </w:t>
      </w:r>
      <w:r w:rsidR="003D6FA2">
        <w:rPr>
          <w:rFonts w:ascii="Times New Roman" w:hAnsi="Times New Roman" w:cs="Times New Roman"/>
          <w:sz w:val="24"/>
          <w:szCs w:val="24"/>
        </w:rPr>
        <w:t xml:space="preserve">shaped </w:t>
      </w:r>
      <w:r w:rsidR="00A0126F">
        <w:rPr>
          <w:rFonts w:ascii="Times New Roman" w:hAnsi="Times New Roman" w:cs="Times New Roman"/>
          <w:sz w:val="24"/>
          <w:szCs w:val="24"/>
        </w:rPr>
        <w:t>Dr. Urquhart</w:t>
      </w:r>
      <w:r w:rsidR="003D6FA2">
        <w:rPr>
          <w:rFonts w:ascii="Times New Roman" w:hAnsi="Times New Roman" w:cs="Times New Roman"/>
          <w:sz w:val="24"/>
          <w:szCs w:val="24"/>
        </w:rPr>
        <w:t xml:space="preserve">’s </w:t>
      </w:r>
      <w:r w:rsidR="00C67576">
        <w:rPr>
          <w:rFonts w:ascii="Times New Roman" w:hAnsi="Times New Roman" w:cs="Times New Roman"/>
          <w:sz w:val="24"/>
          <w:szCs w:val="24"/>
        </w:rPr>
        <w:t xml:space="preserve">coaching </w:t>
      </w:r>
      <w:r w:rsidR="00D063B2">
        <w:rPr>
          <w:rFonts w:ascii="Times New Roman" w:hAnsi="Times New Roman" w:cs="Times New Roman"/>
          <w:sz w:val="24"/>
          <w:szCs w:val="24"/>
        </w:rPr>
        <w:t xml:space="preserve">philosophy of improving strategic organizational </w:t>
      </w:r>
      <w:r w:rsidR="00A63B85">
        <w:rPr>
          <w:rFonts w:ascii="Times New Roman" w:hAnsi="Times New Roman" w:cs="Times New Roman"/>
          <w:sz w:val="24"/>
          <w:szCs w:val="24"/>
        </w:rPr>
        <w:t>goals/objectives/metrics in addition to performance improvements in the individual client</w:t>
      </w:r>
      <w:r w:rsidR="00850CFC">
        <w:rPr>
          <w:rFonts w:ascii="Times New Roman" w:hAnsi="Times New Roman" w:cs="Times New Roman"/>
          <w:sz w:val="24"/>
          <w:szCs w:val="24"/>
        </w:rPr>
        <w:t xml:space="preserve">. </w:t>
      </w:r>
      <w:r w:rsidR="00E45A59">
        <w:rPr>
          <w:rFonts w:ascii="Times New Roman" w:hAnsi="Times New Roman" w:cs="Times New Roman"/>
          <w:sz w:val="24"/>
          <w:szCs w:val="24"/>
        </w:rPr>
        <w:t xml:space="preserve">Creating alignment between bottom line organizational metrics and individual </w:t>
      </w:r>
      <w:r w:rsidR="00A32332">
        <w:rPr>
          <w:rFonts w:ascii="Times New Roman" w:hAnsi="Times New Roman" w:cs="Times New Roman"/>
          <w:sz w:val="24"/>
          <w:szCs w:val="24"/>
        </w:rPr>
        <w:t>professional development initiatives creates a true win-win</w:t>
      </w:r>
      <w:r w:rsidR="00E17719">
        <w:rPr>
          <w:rFonts w:ascii="Times New Roman" w:hAnsi="Times New Roman" w:cs="Times New Roman"/>
          <w:sz w:val="24"/>
          <w:szCs w:val="24"/>
        </w:rPr>
        <w:t xml:space="preserve"> for the individual and the organization.</w:t>
      </w:r>
    </w:p>
    <w:p w14:paraId="403CB9E3" w14:textId="4F31003B" w:rsidR="00C768D6" w:rsidRDefault="00805EEA" w:rsidP="00734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Urquhart’s experience with Defense has </w:t>
      </w:r>
      <w:r w:rsidR="00F7508B">
        <w:rPr>
          <w:rFonts w:ascii="Times New Roman" w:hAnsi="Times New Roman" w:cs="Times New Roman"/>
          <w:sz w:val="24"/>
          <w:szCs w:val="24"/>
        </w:rPr>
        <w:t>honed a globalist mindset</w:t>
      </w:r>
      <w:r w:rsidR="00E74BAA">
        <w:rPr>
          <w:rFonts w:ascii="Times New Roman" w:hAnsi="Times New Roman" w:cs="Times New Roman"/>
          <w:sz w:val="24"/>
          <w:szCs w:val="24"/>
        </w:rPr>
        <w:t xml:space="preserve">. </w:t>
      </w:r>
      <w:r w:rsidR="00F7508B">
        <w:rPr>
          <w:rFonts w:ascii="Times New Roman" w:hAnsi="Times New Roman" w:cs="Times New Roman"/>
          <w:sz w:val="24"/>
          <w:szCs w:val="24"/>
        </w:rPr>
        <w:t xml:space="preserve">Having deployed to many parts of the world </w:t>
      </w:r>
      <w:r w:rsidR="00AD7E07">
        <w:rPr>
          <w:rFonts w:ascii="Times New Roman" w:hAnsi="Times New Roman" w:cs="Times New Roman"/>
          <w:sz w:val="24"/>
          <w:szCs w:val="24"/>
        </w:rPr>
        <w:t xml:space="preserve">as an </w:t>
      </w:r>
      <w:r w:rsidR="005F06A7">
        <w:rPr>
          <w:rFonts w:ascii="Times New Roman" w:hAnsi="Times New Roman" w:cs="Times New Roman"/>
          <w:sz w:val="24"/>
          <w:szCs w:val="24"/>
        </w:rPr>
        <w:t>active-duty</w:t>
      </w:r>
      <w:r w:rsidR="00AD7E07">
        <w:rPr>
          <w:rFonts w:ascii="Times New Roman" w:hAnsi="Times New Roman" w:cs="Times New Roman"/>
          <w:sz w:val="24"/>
          <w:szCs w:val="24"/>
        </w:rPr>
        <w:t xml:space="preserve"> military officer and Defense civilian has helped to shape core philosophies related to the </w:t>
      </w:r>
      <w:r w:rsidR="00736F32">
        <w:rPr>
          <w:rFonts w:ascii="Times New Roman" w:hAnsi="Times New Roman" w:cs="Times New Roman"/>
          <w:sz w:val="24"/>
          <w:szCs w:val="24"/>
        </w:rPr>
        <w:t>leadership, teamwork and collaboration</w:t>
      </w:r>
      <w:r w:rsidR="001B7E03">
        <w:rPr>
          <w:rFonts w:ascii="Times New Roman" w:hAnsi="Times New Roman" w:cs="Times New Roman"/>
          <w:sz w:val="24"/>
          <w:szCs w:val="24"/>
        </w:rPr>
        <w:t xml:space="preserve">, </w:t>
      </w:r>
      <w:r w:rsidR="00A1545F">
        <w:rPr>
          <w:rFonts w:ascii="Times New Roman" w:hAnsi="Times New Roman" w:cs="Times New Roman"/>
          <w:sz w:val="24"/>
          <w:szCs w:val="24"/>
        </w:rPr>
        <w:t>and a myriad of other perspectives that embrace diversity</w:t>
      </w:r>
      <w:r w:rsidR="000469F6">
        <w:rPr>
          <w:rFonts w:ascii="Times New Roman" w:hAnsi="Times New Roman" w:cs="Times New Roman"/>
          <w:sz w:val="24"/>
          <w:szCs w:val="24"/>
        </w:rPr>
        <w:t xml:space="preserve"> and inclusion from multiple perspectives:  race, gender, orientation, </w:t>
      </w:r>
      <w:r w:rsidR="007D6A60">
        <w:rPr>
          <w:rFonts w:ascii="Times New Roman" w:hAnsi="Times New Roman" w:cs="Times New Roman"/>
          <w:sz w:val="24"/>
          <w:szCs w:val="24"/>
        </w:rPr>
        <w:t>thought.</w:t>
      </w:r>
    </w:p>
    <w:p w14:paraId="5EE95EA4" w14:textId="77777777" w:rsidR="00C768D6" w:rsidRPr="0073499A" w:rsidRDefault="00C768D6" w:rsidP="0073499A">
      <w:pPr>
        <w:rPr>
          <w:rFonts w:ascii="Times New Roman" w:hAnsi="Times New Roman" w:cs="Times New Roman"/>
          <w:sz w:val="24"/>
          <w:szCs w:val="24"/>
        </w:rPr>
      </w:pPr>
    </w:p>
    <w:sectPr w:rsidR="00C768D6" w:rsidRPr="0073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0B"/>
    <w:rsid w:val="00016409"/>
    <w:rsid w:val="000263AC"/>
    <w:rsid w:val="0003345D"/>
    <w:rsid w:val="000469F6"/>
    <w:rsid w:val="00077DBB"/>
    <w:rsid w:val="000B3694"/>
    <w:rsid w:val="000E17DC"/>
    <w:rsid w:val="000E391E"/>
    <w:rsid w:val="001126A5"/>
    <w:rsid w:val="001278D6"/>
    <w:rsid w:val="001A448F"/>
    <w:rsid w:val="001B1194"/>
    <w:rsid w:val="001B7E03"/>
    <w:rsid w:val="002432CE"/>
    <w:rsid w:val="002445DE"/>
    <w:rsid w:val="00250944"/>
    <w:rsid w:val="002762E7"/>
    <w:rsid w:val="002D5E58"/>
    <w:rsid w:val="002F4DE7"/>
    <w:rsid w:val="00335B95"/>
    <w:rsid w:val="0036398F"/>
    <w:rsid w:val="0038394E"/>
    <w:rsid w:val="003A75CA"/>
    <w:rsid w:val="003A7C8D"/>
    <w:rsid w:val="003C3B0D"/>
    <w:rsid w:val="003D6FA2"/>
    <w:rsid w:val="00411E3C"/>
    <w:rsid w:val="0046489B"/>
    <w:rsid w:val="00494B78"/>
    <w:rsid w:val="004B0A65"/>
    <w:rsid w:val="004B5500"/>
    <w:rsid w:val="00515FB2"/>
    <w:rsid w:val="00530AE1"/>
    <w:rsid w:val="00531AB4"/>
    <w:rsid w:val="005C7B6A"/>
    <w:rsid w:val="005D1FFE"/>
    <w:rsid w:val="005E0D91"/>
    <w:rsid w:val="005F06A7"/>
    <w:rsid w:val="00616CC8"/>
    <w:rsid w:val="006229C3"/>
    <w:rsid w:val="00674656"/>
    <w:rsid w:val="0069590F"/>
    <w:rsid w:val="006E5DBE"/>
    <w:rsid w:val="0073499A"/>
    <w:rsid w:val="00736F32"/>
    <w:rsid w:val="00746EFD"/>
    <w:rsid w:val="007A7855"/>
    <w:rsid w:val="007B337F"/>
    <w:rsid w:val="007D5B79"/>
    <w:rsid w:val="007D6A2F"/>
    <w:rsid w:val="007D6A60"/>
    <w:rsid w:val="007E4F19"/>
    <w:rsid w:val="007F2E78"/>
    <w:rsid w:val="00805EEA"/>
    <w:rsid w:val="00850CFC"/>
    <w:rsid w:val="00883E3B"/>
    <w:rsid w:val="008B30CE"/>
    <w:rsid w:val="008E40E6"/>
    <w:rsid w:val="008E5C55"/>
    <w:rsid w:val="009341D4"/>
    <w:rsid w:val="00966F75"/>
    <w:rsid w:val="009974BA"/>
    <w:rsid w:val="009A46E8"/>
    <w:rsid w:val="009C2521"/>
    <w:rsid w:val="009C6F50"/>
    <w:rsid w:val="00A01202"/>
    <w:rsid w:val="00A0126F"/>
    <w:rsid w:val="00A108C2"/>
    <w:rsid w:val="00A1545F"/>
    <w:rsid w:val="00A214D6"/>
    <w:rsid w:val="00A25CE1"/>
    <w:rsid w:val="00A32332"/>
    <w:rsid w:val="00A33DBB"/>
    <w:rsid w:val="00A408D4"/>
    <w:rsid w:val="00A53780"/>
    <w:rsid w:val="00A63B85"/>
    <w:rsid w:val="00A9082B"/>
    <w:rsid w:val="00AA4916"/>
    <w:rsid w:val="00AD7E07"/>
    <w:rsid w:val="00AF37B1"/>
    <w:rsid w:val="00B04197"/>
    <w:rsid w:val="00B231F4"/>
    <w:rsid w:val="00B344B5"/>
    <w:rsid w:val="00B36882"/>
    <w:rsid w:val="00B40D73"/>
    <w:rsid w:val="00B55790"/>
    <w:rsid w:val="00B72E70"/>
    <w:rsid w:val="00BF0503"/>
    <w:rsid w:val="00C039FF"/>
    <w:rsid w:val="00C04F31"/>
    <w:rsid w:val="00C1170B"/>
    <w:rsid w:val="00C20E1B"/>
    <w:rsid w:val="00C67576"/>
    <w:rsid w:val="00C768D6"/>
    <w:rsid w:val="00C861A4"/>
    <w:rsid w:val="00CC4CD9"/>
    <w:rsid w:val="00CC7A43"/>
    <w:rsid w:val="00CE3243"/>
    <w:rsid w:val="00CF44E9"/>
    <w:rsid w:val="00D004B6"/>
    <w:rsid w:val="00D063B2"/>
    <w:rsid w:val="00D27E72"/>
    <w:rsid w:val="00D35A33"/>
    <w:rsid w:val="00D933C1"/>
    <w:rsid w:val="00D9341E"/>
    <w:rsid w:val="00DD2789"/>
    <w:rsid w:val="00DD33C5"/>
    <w:rsid w:val="00DD342A"/>
    <w:rsid w:val="00DF6810"/>
    <w:rsid w:val="00E05C77"/>
    <w:rsid w:val="00E17719"/>
    <w:rsid w:val="00E45A59"/>
    <w:rsid w:val="00E739F4"/>
    <w:rsid w:val="00E74BAA"/>
    <w:rsid w:val="00EA10BA"/>
    <w:rsid w:val="00F26101"/>
    <w:rsid w:val="00F52455"/>
    <w:rsid w:val="00F66C92"/>
    <w:rsid w:val="00F7508B"/>
    <w:rsid w:val="00FA198A"/>
    <w:rsid w:val="00FA3828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1EC0"/>
  <w15:chartTrackingRefBased/>
  <w15:docId w15:val="{5F3B36FC-885B-464B-AE0C-A0F9A644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Urquhart</dc:creator>
  <cp:keywords/>
  <dc:description/>
  <cp:lastModifiedBy>Darlene Urquhart</cp:lastModifiedBy>
  <cp:revision>2</cp:revision>
  <dcterms:created xsi:type="dcterms:W3CDTF">2023-04-06T01:43:00Z</dcterms:created>
  <dcterms:modified xsi:type="dcterms:W3CDTF">2023-04-06T01:43:00Z</dcterms:modified>
</cp:coreProperties>
</file>