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D498" w14:textId="6DE6B01A" w:rsidR="00E14AE8" w:rsidRPr="00FB339F" w:rsidRDefault="00DB1429" w:rsidP="00FB339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B339F">
        <w:rPr>
          <w:rFonts w:ascii="Times New Roman" w:hAnsi="Times New Roman" w:cs="Times New Roman"/>
          <w:b/>
          <w:sz w:val="24"/>
          <w:szCs w:val="24"/>
          <w:lang w:val="en-US"/>
        </w:rPr>
        <w:t>PROJECT TITLE</w:t>
      </w:r>
      <w:r w:rsidR="00FB339F" w:rsidRPr="00FB3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B339F" w:rsidRPr="00FB33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Construction of a primary school for access to quality education for 300 children aged 5 to 12 in the suburb of </w:t>
      </w:r>
      <w:proofErr w:type="spellStart"/>
      <w:r w:rsidR="00FB339F" w:rsidRPr="00FB339F">
        <w:rPr>
          <w:rFonts w:ascii="Times New Roman" w:hAnsi="Times New Roman" w:cs="Times New Roman"/>
          <w:bCs/>
          <w:sz w:val="24"/>
          <w:szCs w:val="24"/>
          <w:lang w:val="en-US"/>
        </w:rPr>
        <w:t>Kpogan</w:t>
      </w:r>
      <w:proofErr w:type="spellEnd"/>
      <w:r w:rsidR="00FB339F" w:rsidRPr="00FB33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Togo between 2019 and 2021.</w:t>
      </w:r>
    </w:p>
    <w:p w14:paraId="0156C92A" w14:textId="77777777" w:rsidR="00E14AE8" w:rsidRPr="0066180B" w:rsidRDefault="00E14AE8" w:rsidP="00661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700D8C" w14:textId="77777777" w:rsidR="00E14AE8" w:rsidRPr="0066180B" w:rsidRDefault="00E14AE8" w:rsidP="00DB1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Applicants: </w:t>
      </w:r>
      <w:r w:rsidRPr="00DB1429">
        <w:rPr>
          <w:rFonts w:ascii="Times New Roman" w:hAnsi="Times New Roman" w:cs="Times New Roman"/>
          <w:b/>
          <w:sz w:val="24"/>
          <w:szCs w:val="24"/>
          <w:lang w:val="en-US"/>
        </w:rPr>
        <w:t>Sisters of Our Lady of the Apostles</w:t>
      </w:r>
    </w:p>
    <w:p w14:paraId="5AC4A407" w14:textId="77777777" w:rsidR="00E14AE8" w:rsidRPr="00467A3E" w:rsidRDefault="00741C3E" w:rsidP="00DB1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02B">
        <w:rPr>
          <w:rFonts w:ascii="Times New Roman" w:hAnsi="Times New Roman" w:cs="Times New Roman"/>
          <w:sz w:val="24"/>
          <w:szCs w:val="24"/>
          <w:lang w:val="en-US"/>
        </w:rPr>
        <w:t>P.O.Box</w:t>
      </w:r>
      <w:r w:rsidRPr="00467A3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14AE8" w:rsidRPr="00467A3E">
        <w:rPr>
          <w:rFonts w:ascii="Times New Roman" w:hAnsi="Times New Roman" w:cs="Times New Roman"/>
          <w:sz w:val="24"/>
          <w:szCs w:val="24"/>
          <w:lang w:val="en-US"/>
        </w:rPr>
        <w:t xml:space="preserve"> 4796 Lomé (TOGO)</w:t>
      </w:r>
    </w:p>
    <w:p w14:paraId="44D582C6" w14:textId="77777777" w:rsidR="00E14AE8" w:rsidRPr="00467A3E" w:rsidRDefault="00741C3E" w:rsidP="00DB1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02B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E14AE8" w:rsidRPr="008620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14AE8" w:rsidRPr="00467A3E">
        <w:rPr>
          <w:rFonts w:ascii="Times New Roman" w:hAnsi="Times New Roman" w:cs="Times New Roman"/>
          <w:sz w:val="24"/>
          <w:szCs w:val="24"/>
          <w:lang w:val="en-US"/>
        </w:rPr>
        <w:t xml:space="preserve"> (00228) 93 71 01 85</w:t>
      </w:r>
    </w:p>
    <w:p w14:paraId="4E06C4CA" w14:textId="7BF55AAB" w:rsidR="00E14AE8" w:rsidRDefault="00E14AE8" w:rsidP="00DD0958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467A3E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5" w:history="1">
        <w:r w:rsidR="00DD0958" w:rsidRPr="00E602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paulebit@yahoo.fr</w:t>
        </w:r>
      </w:hyperlink>
    </w:p>
    <w:p w14:paraId="74B85192" w14:textId="77777777" w:rsidR="00DD0958" w:rsidRPr="00467A3E" w:rsidRDefault="00DD0958" w:rsidP="00DD0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1E4639" w14:textId="2ABC029C" w:rsidR="00E14AE8" w:rsidRPr="0066180B" w:rsidRDefault="00741C3E" w:rsidP="00DD0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Project Amount: </w:t>
      </w:r>
      <w:r w:rsidRPr="00DB1429">
        <w:rPr>
          <w:rFonts w:ascii="Times New Roman" w:hAnsi="Times New Roman" w:cs="Times New Roman"/>
          <w:b/>
          <w:sz w:val="24"/>
          <w:szCs w:val="24"/>
          <w:lang w:val="en-US"/>
        </w:rPr>
        <w:t>193.219.</w:t>
      </w:r>
      <w:r w:rsidR="00E14AE8" w:rsidRPr="00DB1429">
        <w:rPr>
          <w:rFonts w:ascii="Times New Roman" w:hAnsi="Times New Roman" w:cs="Times New Roman"/>
          <w:b/>
          <w:sz w:val="24"/>
          <w:szCs w:val="24"/>
          <w:lang w:val="en-US"/>
        </w:rPr>
        <w:t>016 CFA or US</w:t>
      </w:r>
      <w:r w:rsidRPr="00DB14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4AE8" w:rsidRPr="00DB1429">
        <w:rPr>
          <w:rFonts w:ascii="Times New Roman" w:hAnsi="Times New Roman" w:cs="Times New Roman"/>
          <w:b/>
          <w:sz w:val="24"/>
          <w:szCs w:val="24"/>
          <w:lang w:val="en-US"/>
        </w:rPr>
        <w:t>348,858.32</w:t>
      </w:r>
    </w:p>
    <w:p w14:paraId="4A78E008" w14:textId="77777777" w:rsidR="00E14AE8" w:rsidRPr="0066180B" w:rsidRDefault="00E14AE8" w:rsidP="00DD0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1 U.S. dollar - 553.86 on November </w:t>
      </w:r>
      <w:r w:rsidRPr="0086202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67A3E" w:rsidRPr="00862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, 2020.</w:t>
      </w:r>
    </w:p>
    <w:p w14:paraId="1A377F41" w14:textId="77777777" w:rsidR="00E14AE8" w:rsidRPr="0066180B" w:rsidRDefault="00E14AE8" w:rsidP="00661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131CD6" w14:textId="53E0EBC7" w:rsidR="00E14AE8" w:rsidRPr="0066180B" w:rsidRDefault="00E14AE8" w:rsidP="00661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b/>
          <w:sz w:val="24"/>
          <w:szCs w:val="24"/>
          <w:lang w:val="en-US"/>
        </w:rPr>
        <w:t>The aim of the project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is to enable children</w:t>
      </w:r>
      <w:r w:rsidR="00740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467" w:rsidRPr="0086202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40467" w:rsidRPr="0086202B">
        <w:rPr>
          <w:rFonts w:ascii="Times New Roman" w:hAnsi="Times New Roman" w:cs="Times New Roman"/>
          <w:sz w:val="24"/>
          <w:szCs w:val="24"/>
          <w:lang w:val="en-US"/>
        </w:rPr>
        <w:t>suburb</w:t>
      </w:r>
      <w:r w:rsidR="00740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to have access to education in good conditions. The project stems from a request from the local community to have a school. This community is a suburb with a population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 xml:space="preserve"> that is primarily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poor. Most of the inhabitants </w:t>
      </w:r>
      <w:r w:rsidR="008851DF" w:rsidRPr="0086202B">
        <w:rPr>
          <w:rFonts w:ascii="Times New Roman" w:hAnsi="Times New Roman" w:cs="Times New Roman"/>
          <w:sz w:val="24"/>
          <w:szCs w:val="24"/>
          <w:lang w:val="en-US"/>
        </w:rPr>
        <w:t>are into gardening</w:t>
      </w:r>
      <w:r w:rsidR="00885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8851DF" w:rsidRPr="0086202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5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area is sandy </w:t>
      </w:r>
      <w:r w:rsidR="008851DF" w:rsidRPr="0086202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85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not promoting </w:t>
      </w:r>
      <w:r w:rsidR="008851DF" w:rsidRPr="0086202B">
        <w:rPr>
          <w:rFonts w:ascii="Times New Roman" w:hAnsi="Times New Roman" w:cs="Times New Roman"/>
          <w:sz w:val="24"/>
          <w:szCs w:val="24"/>
          <w:lang w:val="en-US"/>
        </w:rPr>
        <w:t>crops growing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5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which is the most practiced activity in the country.</w:t>
      </w:r>
    </w:p>
    <w:p w14:paraId="6A45F569" w14:textId="76C22488" w:rsidR="00E14AE8" w:rsidRPr="0066180B" w:rsidRDefault="00E14AE8" w:rsidP="00661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In addition to this precariousness, there are also </w:t>
      </w:r>
      <w:r w:rsidRPr="0086202B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A25A4C" w:rsidRPr="008620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of problems our </w:t>
      </w:r>
      <w:r w:rsidR="008B4EF9" w:rsidRPr="0086202B">
        <w:rPr>
          <w:rFonts w:ascii="Times New Roman" w:hAnsi="Times New Roman" w:cs="Times New Roman"/>
          <w:sz w:val="24"/>
          <w:szCs w:val="24"/>
          <w:lang w:val="en-US"/>
        </w:rPr>
        <w:t>Togo</w:t>
      </w:r>
      <w:r w:rsidR="008B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02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1C09C1" w:rsidRPr="0086202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A25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4C" w:rsidRPr="0086202B">
        <w:rPr>
          <w:rFonts w:ascii="Times New Roman" w:hAnsi="Times New Roman" w:cs="Times New Roman"/>
          <w:sz w:val="24"/>
          <w:szCs w:val="24"/>
          <w:lang w:val="en-US"/>
        </w:rPr>
        <w:t>is facing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. This is about the lack of school </w:t>
      </w:r>
      <w:r w:rsidRPr="0086202B"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="00A25A4C" w:rsidRPr="008620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, educational facilities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4C" w:rsidRPr="0086202B">
        <w:rPr>
          <w:rFonts w:ascii="Times New Roman" w:hAnsi="Times New Roman" w:cs="Times New Roman"/>
          <w:sz w:val="24"/>
          <w:szCs w:val="24"/>
          <w:lang w:val="en-US"/>
        </w:rPr>
        <w:t>and so on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. This lack of schools is causing a plethora of</w:t>
      </w:r>
      <w:r w:rsidR="001C0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9C1" w:rsidRPr="0086202B">
        <w:rPr>
          <w:rFonts w:ascii="Times New Roman" w:hAnsi="Times New Roman" w:cs="Times New Roman"/>
          <w:sz w:val="24"/>
          <w:szCs w:val="24"/>
          <w:lang w:val="en-US"/>
        </w:rPr>
        <w:t>students’</w:t>
      </w:r>
      <w:r w:rsidRPr="0086202B">
        <w:rPr>
          <w:rFonts w:ascii="Times New Roman" w:hAnsi="Times New Roman" w:cs="Times New Roman"/>
          <w:sz w:val="24"/>
          <w:szCs w:val="24"/>
          <w:lang w:val="en-US"/>
        </w:rPr>
        <w:t xml:space="preserve"> enrol</w:t>
      </w:r>
      <w:r w:rsidR="00A25A4C" w:rsidRPr="0086202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C09C1" w:rsidRPr="0086202B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, accompanied </w:t>
      </w:r>
      <w:r w:rsidR="00A25A4C" w:rsidRPr="0086202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25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a lack of qualified teachers. This is a barrier to </w:t>
      </w:r>
      <w:r w:rsidR="00A25A4C" w:rsidRPr="008620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25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quality of teaching/learning. </w:t>
      </w:r>
    </w:p>
    <w:p w14:paraId="1A0473B9" w14:textId="2484779C" w:rsidR="005603B0" w:rsidRPr="0066180B" w:rsidRDefault="00E14AE8" w:rsidP="00661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80B">
        <w:rPr>
          <w:rFonts w:ascii="Times New Roman" w:hAnsi="Times New Roman" w:cs="Times New Roman"/>
          <w:sz w:val="24"/>
          <w:szCs w:val="24"/>
          <w:lang w:val="en-US"/>
        </w:rPr>
        <w:t>The initiative envisages the constr</w:t>
      </w:r>
      <w:r w:rsidR="007E0305">
        <w:rPr>
          <w:rFonts w:ascii="Times New Roman" w:hAnsi="Times New Roman" w:cs="Times New Roman"/>
          <w:sz w:val="24"/>
          <w:szCs w:val="24"/>
          <w:lang w:val="en-US"/>
        </w:rPr>
        <w:t>uction of a primary school equi</w:t>
      </w:r>
      <w:r w:rsidR="007E0305" w:rsidRPr="0066180B">
        <w:rPr>
          <w:rFonts w:ascii="Times New Roman" w:hAnsi="Times New Roman" w:cs="Times New Roman"/>
          <w:sz w:val="24"/>
          <w:szCs w:val="24"/>
          <w:lang w:val="en-US"/>
        </w:rPr>
        <w:t>pped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to ensure the</w:t>
      </w:r>
      <w:r w:rsidR="001C0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9C1" w:rsidRPr="0086202B"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of the courses for the completion of the elementary </w:t>
      </w:r>
      <w:r w:rsidR="007E0305" w:rsidRPr="0086202B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. The structure will be </w:t>
      </w:r>
      <w:r w:rsidR="007E0305" w:rsidRPr="0086202B">
        <w:rPr>
          <w:rFonts w:ascii="Times New Roman" w:hAnsi="Times New Roman" w:cs="Times New Roman"/>
          <w:sz w:val="24"/>
          <w:szCs w:val="24"/>
          <w:lang w:val="en-US"/>
        </w:rPr>
        <w:t>situated at</w:t>
      </w:r>
      <w:r w:rsidR="007E0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a strategic location to facilitate the influx of students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 xml:space="preserve"> who are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7E0305">
        <w:rPr>
          <w:rFonts w:ascii="Times New Roman" w:hAnsi="Times New Roman" w:cs="Times New Roman"/>
          <w:sz w:val="24"/>
          <w:szCs w:val="24"/>
          <w:lang w:val="en-US"/>
        </w:rPr>
        <w:t>ften unable to reach the region’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s already scarce schools. 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hildren are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 xml:space="preserve"> otherwise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forced to travel 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distances (</w:t>
      </w:r>
      <w:r w:rsidR="006C3DA4">
        <w:rPr>
          <w:rFonts w:ascii="Times New Roman" w:hAnsi="Times New Roman" w:cs="Times New Roman"/>
          <w:sz w:val="24"/>
          <w:szCs w:val="24"/>
          <w:lang w:val="en-US"/>
        </w:rPr>
        <w:t>18.6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DA4">
        <w:rPr>
          <w:rFonts w:ascii="Times New Roman" w:hAnsi="Times New Roman" w:cs="Times New Roman"/>
          <w:sz w:val="24"/>
          <w:szCs w:val="24"/>
          <w:lang w:val="en-US"/>
        </w:rPr>
        <w:t xml:space="preserve">miles) each day,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with possible risks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 xml:space="preserve"> involved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37D83D0D" w14:textId="77777777" w:rsidR="00E14AE8" w:rsidRPr="00DB1429" w:rsidRDefault="00E14AE8" w:rsidP="006618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b/>
          <w:sz w:val="24"/>
          <w:szCs w:val="24"/>
          <w:lang w:val="en-US"/>
        </w:rPr>
        <w:t>The specific objectives:</w:t>
      </w:r>
    </w:p>
    <w:p w14:paraId="7DAAE214" w14:textId="77777777" w:rsidR="00E14AE8" w:rsidRPr="00DB1429" w:rsidRDefault="00E14AE8" w:rsidP="00DB14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>Create classrooms and an administrative block;</w:t>
      </w:r>
    </w:p>
    <w:p w14:paraId="1FB0089D" w14:textId="77777777" w:rsidR="00E14AE8" w:rsidRPr="00DB1429" w:rsidRDefault="00E14AE8" w:rsidP="00DB14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Equip the structure with </w:t>
      </w:r>
      <w:r w:rsidR="00B96D15" w:rsidRPr="00DB1429">
        <w:rPr>
          <w:rFonts w:ascii="Times New Roman" w:hAnsi="Times New Roman" w:cs="Times New Roman"/>
          <w:sz w:val="24"/>
          <w:szCs w:val="24"/>
          <w:lang w:val="en-US"/>
        </w:rPr>
        <w:t>furniture</w:t>
      </w:r>
      <w:r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 and educational materials;</w:t>
      </w:r>
    </w:p>
    <w:p w14:paraId="3F471F84" w14:textId="77777777" w:rsidR="00E14AE8" w:rsidRPr="00DB1429" w:rsidRDefault="00B96D15" w:rsidP="00DB14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E14AE8" w:rsidRPr="00DB1429">
        <w:rPr>
          <w:rFonts w:ascii="Times New Roman" w:hAnsi="Times New Roman" w:cs="Times New Roman"/>
          <w:sz w:val="24"/>
          <w:szCs w:val="24"/>
          <w:lang w:val="en-US"/>
        </w:rPr>
        <w:t>teachers with educational training;</w:t>
      </w:r>
    </w:p>
    <w:p w14:paraId="2690D270" w14:textId="77777777" w:rsidR="00E14AE8" w:rsidRPr="00DB1429" w:rsidRDefault="00E14AE8" w:rsidP="00DB14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>To raise awarenes</w:t>
      </w:r>
      <w:r w:rsidR="00B96D15" w:rsidRPr="00DB1429">
        <w:rPr>
          <w:rFonts w:ascii="Times New Roman" w:hAnsi="Times New Roman" w:cs="Times New Roman"/>
          <w:sz w:val="24"/>
          <w:szCs w:val="24"/>
          <w:lang w:val="en-US"/>
        </w:rPr>
        <w:t>s of the importance of children’</w:t>
      </w:r>
      <w:r w:rsidRPr="00DB1429">
        <w:rPr>
          <w:rFonts w:ascii="Times New Roman" w:hAnsi="Times New Roman" w:cs="Times New Roman"/>
          <w:sz w:val="24"/>
          <w:szCs w:val="24"/>
          <w:lang w:val="en-US"/>
        </w:rPr>
        <w:t>s schooling.</w:t>
      </w:r>
    </w:p>
    <w:p w14:paraId="1CE5D11B" w14:textId="77777777" w:rsidR="005C50D5" w:rsidRDefault="005C50D5" w:rsidP="00DB14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93B80D" w14:textId="77777777" w:rsidR="00E14AE8" w:rsidRPr="0066180B" w:rsidRDefault="00E14AE8" w:rsidP="00DB1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Project activities:</w:t>
      </w:r>
    </w:p>
    <w:p w14:paraId="390889E3" w14:textId="08ED4F9A" w:rsidR="00E14AE8" w:rsidRPr="00DB1429" w:rsidRDefault="00E14AE8" w:rsidP="00DB1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>Construction of 6 classrooms, 6 to</w:t>
      </w:r>
      <w:r w:rsidR="00DE0323" w:rsidRPr="00DB1429">
        <w:rPr>
          <w:rFonts w:ascii="Times New Roman" w:hAnsi="Times New Roman" w:cs="Times New Roman"/>
          <w:sz w:val="24"/>
          <w:szCs w:val="24"/>
          <w:lang w:val="en-US"/>
        </w:rPr>
        <w:t>ilets, 1 accounting</w:t>
      </w:r>
      <w:r w:rsidR="00423CB3"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  <w:r w:rsidR="00DE0323" w:rsidRPr="00DB1429">
        <w:rPr>
          <w:rFonts w:ascii="Times New Roman" w:hAnsi="Times New Roman" w:cs="Times New Roman"/>
          <w:sz w:val="24"/>
          <w:szCs w:val="24"/>
          <w:lang w:val="en-US"/>
        </w:rPr>
        <w:t>, 1 secretariat</w:t>
      </w:r>
      <w:r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, 1 </w:t>
      </w:r>
      <w:r w:rsidR="00DE0323" w:rsidRPr="00DB1429">
        <w:rPr>
          <w:rFonts w:ascii="Times New Roman" w:hAnsi="Times New Roman" w:cs="Times New Roman"/>
          <w:sz w:val="24"/>
          <w:szCs w:val="24"/>
          <w:lang w:val="en-US"/>
        </w:rPr>
        <w:t>managerial</w:t>
      </w:r>
      <w:r w:rsidR="00D47D49"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  <w:r w:rsidRPr="00DB1429">
        <w:rPr>
          <w:rFonts w:ascii="Times New Roman" w:hAnsi="Times New Roman" w:cs="Times New Roman"/>
          <w:sz w:val="24"/>
          <w:szCs w:val="24"/>
          <w:lang w:val="en-US"/>
        </w:rPr>
        <w:t>, 1 monitoring</w:t>
      </w:r>
      <w:r w:rsidR="00D47D49"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  <w:r w:rsidRPr="00DB1429">
        <w:rPr>
          <w:rFonts w:ascii="Times New Roman" w:hAnsi="Times New Roman" w:cs="Times New Roman"/>
          <w:sz w:val="24"/>
          <w:szCs w:val="24"/>
          <w:lang w:val="en-US"/>
        </w:rPr>
        <w:t>, 1 small shop, 1</w:t>
      </w:r>
      <w:r w:rsidR="00D96B8D"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 borehole</w:t>
      </w:r>
      <w:r w:rsidR="007757B6" w:rsidRPr="00DB14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9EA807" w14:textId="0116032C" w:rsidR="00E14AE8" w:rsidRPr="00DB1429" w:rsidRDefault="00E14AE8" w:rsidP="00DB1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 xml:space="preserve">Making 150 </w:t>
      </w:r>
      <w:r w:rsidR="00D47D49" w:rsidRPr="00DB1429">
        <w:rPr>
          <w:rFonts w:ascii="Times New Roman" w:hAnsi="Times New Roman" w:cs="Times New Roman"/>
          <w:sz w:val="24"/>
          <w:szCs w:val="24"/>
          <w:lang w:val="en-US"/>
        </w:rPr>
        <w:t>learning tables/desks</w:t>
      </w:r>
      <w:r w:rsidRPr="00DB1429">
        <w:rPr>
          <w:rFonts w:ascii="Times New Roman" w:hAnsi="Times New Roman" w:cs="Times New Roman"/>
          <w:sz w:val="24"/>
          <w:szCs w:val="24"/>
          <w:lang w:val="en-US"/>
        </w:rPr>
        <w:t>, 10 teacher and administrative staff desks, 12 chairs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A0D0DC" w14:textId="22EF2B11" w:rsidR="005C50D5" w:rsidRDefault="00E14AE8" w:rsidP="005C50D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>Purchase of 300 textbooks, 20 teaching guides for teachers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796A3B" w14:textId="146F4317" w:rsidR="007757B6" w:rsidRPr="005C50D5" w:rsidRDefault="007757B6" w:rsidP="005C50D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0D5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467A3E"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r w:rsidR="00E14AE8" w:rsidRPr="005C50D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held during the academical year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which implies one training every quarter with four sessions of two hours during the training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ED18E6" w14:textId="77777777" w:rsidR="00E14AE8" w:rsidRPr="00DB1429" w:rsidRDefault="00E14AE8" w:rsidP="00DB1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429">
        <w:rPr>
          <w:rFonts w:ascii="Times New Roman" w:hAnsi="Times New Roman" w:cs="Times New Roman"/>
          <w:sz w:val="24"/>
          <w:szCs w:val="24"/>
          <w:lang w:val="en-US"/>
        </w:rPr>
        <w:t>Raising awareness among the local population.</w:t>
      </w:r>
    </w:p>
    <w:p w14:paraId="3EE103A0" w14:textId="77777777" w:rsidR="005C50D5" w:rsidRDefault="005C50D5" w:rsidP="005C50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54EEC9" w14:textId="77777777" w:rsidR="00E14AE8" w:rsidRPr="005C50D5" w:rsidRDefault="00E14AE8" w:rsidP="005C50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0D5">
        <w:rPr>
          <w:rFonts w:ascii="Times New Roman" w:hAnsi="Times New Roman" w:cs="Times New Roman"/>
          <w:b/>
          <w:sz w:val="24"/>
          <w:szCs w:val="24"/>
          <w:lang w:val="en-US"/>
        </w:rPr>
        <w:t>The results of the project:</w:t>
      </w:r>
    </w:p>
    <w:p w14:paraId="2A5970CF" w14:textId="4C53FD86" w:rsidR="00711964" w:rsidRPr="005C50D5" w:rsidRDefault="00E14AE8" w:rsidP="005C50D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The 6 classrooms, the 6 toilets, the 4 rooms of the administrative block, the storage </w:t>
      </w:r>
      <w:r w:rsidR="00D96B8D"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are built 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D96B8D" w:rsidRPr="005C50D5">
        <w:rPr>
          <w:rFonts w:ascii="Times New Roman" w:hAnsi="Times New Roman" w:cs="Times New Roman"/>
          <w:sz w:val="24"/>
          <w:szCs w:val="24"/>
          <w:lang w:val="en-US"/>
        </w:rPr>
        <w:t>borehole drilled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6B8D"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497C3B" w14:textId="77777777" w:rsidR="00E14AE8" w:rsidRPr="005C50D5" w:rsidRDefault="00E14AE8" w:rsidP="005C50D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0D5">
        <w:rPr>
          <w:rFonts w:ascii="Times New Roman" w:hAnsi="Times New Roman" w:cs="Times New Roman"/>
          <w:sz w:val="24"/>
          <w:szCs w:val="24"/>
          <w:lang w:val="en-US"/>
        </w:rPr>
        <w:t>The 150</w:t>
      </w:r>
      <w:r w:rsidR="000C7706"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learning tables/desks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>, the 10</w:t>
      </w:r>
      <w:r w:rsidR="00D96B8D"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teacher and administrative staff desks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>, the 12 chairs are made.</w:t>
      </w:r>
    </w:p>
    <w:p w14:paraId="522FC4C4" w14:textId="5F996710" w:rsidR="00E14AE8" w:rsidRPr="005C50D5" w:rsidRDefault="00E14AE8" w:rsidP="005C50D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C50D5">
        <w:rPr>
          <w:rFonts w:ascii="Times New Roman" w:hAnsi="Times New Roman" w:cs="Times New Roman"/>
          <w:sz w:val="24"/>
          <w:szCs w:val="24"/>
          <w:lang w:val="en-US"/>
        </w:rPr>
        <w:t>The 300 textbooks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 the 20 teaching guides are purchased.</w:t>
      </w:r>
    </w:p>
    <w:p w14:paraId="0D9C6B2C" w14:textId="60692D97" w:rsidR="00E14AE8" w:rsidRPr="005C50D5" w:rsidRDefault="00E14AE8" w:rsidP="005C50D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0D5">
        <w:rPr>
          <w:rFonts w:ascii="Times New Roman" w:hAnsi="Times New Roman" w:cs="Times New Roman"/>
          <w:sz w:val="24"/>
          <w:szCs w:val="24"/>
          <w:lang w:val="en-US"/>
        </w:rPr>
        <w:t>The three training workshops are done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7BF23E" w14:textId="08039581" w:rsidR="00E14AE8" w:rsidRDefault="00E14AE8" w:rsidP="006618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Awareness among the </w:t>
      </w:r>
      <w:r w:rsidR="00AE078D" w:rsidRPr="005C50D5">
        <w:rPr>
          <w:rFonts w:ascii="Times New Roman" w:hAnsi="Times New Roman" w:cs="Times New Roman"/>
          <w:sz w:val="24"/>
          <w:szCs w:val="24"/>
          <w:lang w:val="en-US"/>
        </w:rPr>
        <w:t xml:space="preserve">targeted </w:t>
      </w:r>
      <w:r w:rsidRPr="005C50D5">
        <w:rPr>
          <w:rFonts w:ascii="Times New Roman" w:hAnsi="Times New Roman" w:cs="Times New Roman"/>
          <w:sz w:val="24"/>
          <w:szCs w:val="24"/>
          <w:lang w:val="en-US"/>
        </w:rPr>
        <w:t>population is made.</w:t>
      </w:r>
    </w:p>
    <w:p w14:paraId="0C8B2CB7" w14:textId="77777777" w:rsidR="00FB339F" w:rsidRPr="00FB339F" w:rsidRDefault="00FB339F" w:rsidP="00FB339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13B974" w14:textId="0438EB55" w:rsidR="00E14AE8" w:rsidRDefault="00E14AE8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This project is accepted by the </w:t>
      </w:r>
      <w:r w:rsidR="00AE078D" w:rsidRPr="005C5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EPISCOPAL CONFERENCE </w:t>
      </w:r>
      <w:r w:rsidRPr="005C50D5">
        <w:rPr>
          <w:rFonts w:ascii="Times New Roman" w:hAnsi="Times New Roman" w:cs="Times New Roman"/>
          <w:b/>
          <w:sz w:val="24"/>
          <w:szCs w:val="24"/>
          <w:lang w:val="en-US"/>
        </w:rPr>
        <w:t>OF ITALIA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to whom we say a sincere thank you. The first </w:t>
      </w:r>
      <w:r w:rsidR="00741C3E" w:rsidRPr="0066180B">
        <w:rPr>
          <w:rFonts w:ascii="Times New Roman" w:hAnsi="Times New Roman" w:cs="Times New Roman"/>
          <w:sz w:val="24"/>
          <w:szCs w:val="24"/>
          <w:lang w:val="en-US"/>
        </w:rPr>
        <w:t>installment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 is already </w:t>
      </w:r>
      <w:r w:rsidR="00AE078D" w:rsidRPr="0086202B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="00AE0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078D" w:rsidRPr="0086202B">
        <w:rPr>
          <w:rFonts w:ascii="Times New Roman" w:hAnsi="Times New Roman" w:cs="Times New Roman"/>
          <w:sz w:val="24"/>
          <w:szCs w:val="24"/>
          <w:lang w:val="en-US"/>
        </w:rPr>
        <w:t>the work</w:t>
      </w:r>
      <w:r w:rsidR="00AE0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44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7D0" w:rsidRPr="0086202B">
        <w:rPr>
          <w:rFonts w:ascii="Times New Roman" w:hAnsi="Times New Roman" w:cs="Times New Roman"/>
          <w:sz w:val="24"/>
          <w:szCs w:val="24"/>
          <w:lang w:val="en-US"/>
        </w:rPr>
        <w:t>to that level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. There is still the last installment </w:t>
      </w:r>
      <w:r w:rsidRPr="0086202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078D" w:rsidRPr="0086202B">
        <w:rPr>
          <w:rFonts w:ascii="Times New Roman" w:hAnsi="Times New Roman" w:cs="Times New Roman"/>
          <w:sz w:val="24"/>
          <w:szCs w:val="24"/>
          <w:lang w:val="en-US"/>
        </w:rPr>
        <w:t>be granted</w:t>
      </w:r>
      <w:r w:rsidR="00AE078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>complete the project</w:t>
      </w:r>
      <w:r w:rsidR="00EF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39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F461C">
        <w:rPr>
          <w:rFonts w:ascii="Times New Roman" w:hAnsi="Times New Roman" w:cs="Times New Roman"/>
          <w:sz w:val="24"/>
          <w:szCs w:val="24"/>
          <w:lang w:val="en-US"/>
        </w:rPr>
        <w:t xml:space="preserve"> a whole</w:t>
      </w:r>
      <w:r w:rsidRPr="00661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DBE7387" w14:textId="77777777" w:rsidR="005C50D5" w:rsidRDefault="005C50D5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62DA74" w14:textId="77777777" w:rsidR="005C50D5" w:rsidRDefault="005C50D5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63A13B" w14:textId="77777777" w:rsidR="005C50D5" w:rsidRDefault="005C50D5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2D2F78" w14:textId="77777777" w:rsidR="005C50D5" w:rsidRDefault="005C50D5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830309" w14:textId="16A8E157" w:rsidR="005C50D5" w:rsidRDefault="005C50D5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D988B1" w14:textId="1F5DD016" w:rsidR="00FB339F" w:rsidRDefault="00FB339F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04910A" w14:textId="633D1D8C" w:rsidR="00FB339F" w:rsidRDefault="00FB339F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379DF" w14:textId="2C873D13" w:rsidR="00FB339F" w:rsidRDefault="00FB339F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3ECC4E" w14:textId="1330B457" w:rsidR="00FB339F" w:rsidRDefault="00FB339F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832594" w14:textId="18456C8B" w:rsidR="00FB339F" w:rsidRDefault="00FB339F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61D8CD" w14:textId="56C7152D" w:rsidR="00FB339F" w:rsidRDefault="00FB339F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843DFC" w14:textId="77777777" w:rsidR="00FB339F" w:rsidRDefault="00FB339F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182E16" w14:textId="77777777" w:rsidR="00781637" w:rsidRDefault="00781637" w:rsidP="005C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ACD635" w14:textId="77777777" w:rsidR="00DB1429" w:rsidRDefault="00DB1429" w:rsidP="005C5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D5">
        <w:rPr>
          <w:rFonts w:ascii="Times New Roman" w:hAnsi="Times New Roman" w:cs="Times New Roman"/>
          <w:b/>
          <w:sz w:val="24"/>
          <w:szCs w:val="24"/>
        </w:rPr>
        <w:lastRenderedPageBreak/>
        <w:t>QUELQUES IMAGES DE LA REALISATION EN COURS</w:t>
      </w:r>
    </w:p>
    <w:p w14:paraId="0EA2B5C1" w14:textId="77777777" w:rsidR="005C50D5" w:rsidRPr="005C50D5" w:rsidRDefault="005C50D5" w:rsidP="005C5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36264" w14:textId="77777777" w:rsidR="00DB1429" w:rsidRPr="00DB1429" w:rsidRDefault="00DB1429" w:rsidP="00DB1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43B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7ADF4EB3" wp14:editId="63DB1020">
            <wp:extent cx="1879600" cy="1409700"/>
            <wp:effectExtent l="0" t="0" r="6350" b="0"/>
            <wp:docPr id="6" name="Image 6" descr="C:\Users\SOEUR PAULA\Desktop\PHOTOS PROJET KPOGAN\PHOTOS\IMG_20190803_16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EUR PAULA\Desktop\PHOTOS PROJET KPOGAN\PHOTOS\IMG_20190803_162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88" cy="1413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F0981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606996D" wp14:editId="2638E9D4">
            <wp:extent cx="1800225" cy="1502610"/>
            <wp:effectExtent l="0" t="0" r="0" b="2540"/>
            <wp:docPr id="25" name="Image 25" descr="E:\ANNEE 2020\NDA AUGUSTIN PLAN KPOGAN 2020\PHOTO CHANTIER NDA\photo à envoyer\P_20190729_09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ANNEE 2020\NDA AUGUSTIN PLAN KPOGAN 2020\PHOTO CHANTIER NDA\photo à envoyer\P_20190729_095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89" cy="1518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A443B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706F2DD3" wp14:editId="743DE040">
            <wp:extent cx="1869441" cy="1402080"/>
            <wp:effectExtent l="0" t="0" r="0" b="7620"/>
            <wp:docPr id="5" name="Image 5" descr="C:\Users\SOEUR PAULA\Desktop\PHOTOS PROJET KPOGAN\IMG-2019100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EUR PAULA\Desktop\PHOTOS PROJET KPOGAN\IMG-20191005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36" cy="1404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Terrain nu                                      Bénédiction du cite                    Aménagement du cite </w:t>
      </w:r>
    </w:p>
    <w:p w14:paraId="4F824F6C" w14:textId="77777777" w:rsidR="00DB1429" w:rsidRDefault="00DB1429" w:rsidP="00DB142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2DCBCF" w14:textId="77777777" w:rsidR="00DB1429" w:rsidRDefault="00DB1429" w:rsidP="00DB142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F09B6A" w14:textId="77777777" w:rsidR="00DB1429" w:rsidRDefault="00DB1429" w:rsidP="00DB142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871BD5" w14:textId="77777777" w:rsidR="00DB1429" w:rsidRDefault="00DB1429" w:rsidP="00DB1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4D0E6F9" wp14:editId="5D398B56">
            <wp:extent cx="3419475" cy="1314450"/>
            <wp:effectExtent l="0" t="0" r="9525" b="0"/>
            <wp:docPr id="1" name="Image 1" descr="C:\Users\SOEUR PAULA\Desktop\PHOTOS PROJET KPOGAN\P_20191029_15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UR PAULA\Desktop\PHOTOS PROJET KPOGAN\P_20191029_153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95" b="35303"/>
                    <a:stretch/>
                  </pic:blipFill>
                  <pic:spPr bwMode="auto">
                    <a:xfrm>
                      <a:off x="0" y="0"/>
                      <a:ext cx="3423417" cy="131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A35AE1" wp14:editId="2CE22E26">
            <wp:extent cx="2066925" cy="1861918"/>
            <wp:effectExtent l="0" t="0" r="0" b="5080"/>
            <wp:docPr id="32" name="Image 32" descr="C:\Users\SOEUR PAULA\AppData\Local\Microsoft\Windows\INetCache\Content.Word\IMG-202009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EUR PAULA\AppData\Local\Microsoft\Windows\INetCache\Content.Word\IMG-20200924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2" t="7495"/>
                    <a:stretch/>
                  </pic:blipFill>
                  <pic:spPr bwMode="auto">
                    <a:xfrm>
                      <a:off x="0" y="0"/>
                      <a:ext cx="2074273" cy="1868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38A8D" w14:textId="77777777" w:rsidR="00DB1429" w:rsidRDefault="00DB1429" w:rsidP="00DB1429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salles de classe niveau crépissage                               le bloc administratif en crépissage </w:t>
      </w:r>
    </w:p>
    <w:p w14:paraId="55272AB3" w14:textId="77777777" w:rsidR="00DB1429" w:rsidRDefault="00DB1429" w:rsidP="00DB1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E8F2" w14:textId="77777777" w:rsidR="00DB1429" w:rsidRDefault="00DB1429" w:rsidP="00DB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C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C113B6C" wp14:editId="3C219359">
            <wp:extent cx="2047875" cy="1133475"/>
            <wp:effectExtent l="0" t="0" r="0" b="9525"/>
            <wp:docPr id="3" name="Image 3" descr="C:\Users\SOEUR PAULA\Desktop\P_20191122_17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EUR PAULA\Desktop\P_20191122_170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4" t="28952" r="18782" b="11647"/>
                    <a:stretch/>
                  </pic:blipFill>
                  <pic:spPr bwMode="auto">
                    <a:xfrm>
                      <a:off x="0" y="0"/>
                      <a:ext cx="2062153" cy="1141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E7689" w14:textId="77777777" w:rsidR="00DB1429" w:rsidRDefault="00DB1429" w:rsidP="00DB1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Le magasin</w:t>
      </w:r>
    </w:p>
    <w:p w14:paraId="1B1651D2" w14:textId="77777777" w:rsidR="00DB1429" w:rsidRPr="0066180B" w:rsidRDefault="00DB1429" w:rsidP="00661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1429" w:rsidRPr="0066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7E5E"/>
    <w:multiLevelType w:val="hybridMultilevel"/>
    <w:tmpl w:val="509CFEB8"/>
    <w:lvl w:ilvl="0" w:tplc="E5929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7D2"/>
    <w:multiLevelType w:val="hybridMultilevel"/>
    <w:tmpl w:val="A2283FA4"/>
    <w:lvl w:ilvl="0" w:tplc="D17E64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AA2"/>
    <w:multiLevelType w:val="hybridMultilevel"/>
    <w:tmpl w:val="4EB8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772E"/>
    <w:multiLevelType w:val="hybridMultilevel"/>
    <w:tmpl w:val="34CA808E"/>
    <w:lvl w:ilvl="0" w:tplc="865CE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40FFC"/>
    <w:multiLevelType w:val="hybridMultilevel"/>
    <w:tmpl w:val="ADFC3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33505"/>
    <w:multiLevelType w:val="hybridMultilevel"/>
    <w:tmpl w:val="EBA6C1CA"/>
    <w:lvl w:ilvl="0" w:tplc="1CDC6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64E16"/>
    <w:multiLevelType w:val="hybridMultilevel"/>
    <w:tmpl w:val="E93638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E8"/>
    <w:rsid w:val="00013739"/>
    <w:rsid w:val="000C7706"/>
    <w:rsid w:val="0013337E"/>
    <w:rsid w:val="001C09C1"/>
    <w:rsid w:val="00233D4D"/>
    <w:rsid w:val="00423CB3"/>
    <w:rsid w:val="004467D0"/>
    <w:rsid w:val="00467A3E"/>
    <w:rsid w:val="005603B0"/>
    <w:rsid w:val="005C50D5"/>
    <w:rsid w:val="005D6384"/>
    <w:rsid w:val="0066180B"/>
    <w:rsid w:val="006C143F"/>
    <w:rsid w:val="006C3DA4"/>
    <w:rsid w:val="006C7EFC"/>
    <w:rsid w:val="00711964"/>
    <w:rsid w:val="00740467"/>
    <w:rsid w:val="00741C3E"/>
    <w:rsid w:val="007757B6"/>
    <w:rsid w:val="00781637"/>
    <w:rsid w:val="007E0305"/>
    <w:rsid w:val="0086202B"/>
    <w:rsid w:val="008851DF"/>
    <w:rsid w:val="008B4EF9"/>
    <w:rsid w:val="00A25A4C"/>
    <w:rsid w:val="00AE078D"/>
    <w:rsid w:val="00B25034"/>
    <w:rsid w:val="00B96D15"/>
    <w:rsid w:val="00D47D49"/>
    <w:rsid w:val="00D96B8D"/>
    <w:rsid w:val="00DB1429"/>
    <w:rsid w:val="00DD0958"/>
    <w:rsid w:val="00DE0323"/>
    <w:rsid w:val="00E14AE8"/>
    <w:rsid w:val="00EF461C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4ADE"/>
  <w15:docId w15:val="{6ECCF4BF-657E-4639-BE9A-443967EC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aulebit@yahoo.f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PLANQUE</dc:creator>
  <cp:keywords/>
  <dc:description/>
  <cp:lastModifiedBy>Monica Dube</cp:lastModifiedBy>
  <cp:revision>2</cp:revision>
  <dcterms:created xsi:type="dcterms:W3CDTF">2020-12-04T20:29:00Z</dcterms:created>
  <dcterms:modified xsi:type="dcterms:W3CDTF">2020-12-04T20:29:00Z</dcterms:modified>
</cp:coreProperties>
</file>