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A3BE" w14:textId="4F2F61B8" w:rsidR="0039542F" w:rsidRPr="0039542F" w:rsidRDefault="00F71801" w:rsidP="0039542F">
      <w:pPr>
        <w:rPr>
          <w:rFonts w:ascii="Times New Roman" w:eastAsia="Times New Roman" w:hAnsi="Times New Roman" w:cs="Times New Roman"/>
        </w:rPr>
      </w:pPr>
      <w:r w:rsidRPr="0039542F">
        <w:rPr>
          <w:rFonts w:ascii="Times New Roman" w:eastAsia="Times New Roman" w:hAnsi="Times New Roman" w:cs="Times New Roman"/>
          <w:noProof/>
        </w:rPr>
        <w:drawing>
          <wp:anchor distT="0" distB="0" distL="114300" distR="114300" simplePos="0" relativeHeight="251661312" behindDoc="0" locked="0" layoutInCell="1" allowOverlap="1" wp14:anchorId="74816308" wp14:editId="0A16AB97">
            <wp:simplePos x="0" y="0"/>
            <wp:positionH relativeFrom="margin">
              <wp:posOffset>4947920</wp:posOffset>
            </wp:positionH>
            <wp:positionV relativeFrom="margin">
              <wp:posOffset>0</wp:posOffset>
            </wp:positionV>
            <wp:extent cx="1670685" cy="914400"/>
            <wp:effectExtent l="0" t="0" r="5715"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685" cy="914400"/>
                    </a:xfrm>
                    <a:prstGeom prst="rect">
                      <a:avLst/>
                    </a:prstGeom>
                    <a:noFill/>
                    <a:ln>
                      <a:noFill/>
                    </a:ln>
                  </pic:spPr>
                </pic:pic>
              </a:graphicData>
            </a:graphic>
          </wp:anchor>
        </w:drawing>
      </w:r>
      <w:r w:rsidR="0039542F">
        <w:rPr>
          <w:noProof/>
        </w:rPr>
        <mc:AlternateContent>
          <mc:Choice Requires="wps">
            <w:drawing>
              <wp:anchor distT="0" distB="0" distL="114300" distR="114300" simplePos="0" relativeHeight="251659264" behindDoc="0" locked="0" layoutInCell="1" allowOverlap="1" wp14:anchorId="496167C1" wp14:editId="302BEC29">
                <wp:simplePos x="0" y="0"/>
                <wp:positionH relativeFrom="column">
                  <wp:posOffset>-178435</wp:posOffset>
                </wp:positionH>
                <wp:positionV relativeFrom="paragraph">
                  <wp:posOffset>216535</wp:posOffset>
                </wp:positionV>
                <wp:extent cx="627443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74435" cy="1828800"/>
                        </a:xfrm>
                        <a:prstGeom prst="rect">
                          <a:avLst/>
                        </a:prstGeom>
                        <a:noFill/>
                        <a:ln>
                          <a:noFill/>
                        </a:ln>
                      </wps:spPr>
                      <wps:txbx>
                        <w:txbxContent>
                          <w:p w14:paraId="1BB3F0D6" w14:textId="06503D73" w:rsidR="0039542F" w:rsidRPr="0039542F" w:rsidRDefault="0039542F" w:rsidP="0039542F">
                            <w:pPr>
                              <w:pStyle w:val="Title"/>
                              <w:rPr>
                                <w:rFonts w:eastAsia="Times New Roman"/>
                                <w:color w:val="FF0000"/>
                                <w:spacing w:val="0"/>
                                <w:sz w:val="28"/>
                                <w:szCs w:val="28"/>
                              </w:rPr>
                            </w:pPr>
                            <w:r w:rsidRPr="0039542F">
                              <w:rPr>
                                <w:rFonts w:eastAsia="Times New Roman"/>
                                <w:color w:val="FF0000"/>
                                <w:sz w:val="28"/>
                                <w:szCs w:val="28"/>
                              </w:rPr>
                              <w:t>The Lorne G. Adams Memorial Scholarship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6167C1" id="_x0000_t202" coordsize="21600,21600" o:spt="202" path="m,l,21600r21600,l21600,xe">
                <v:stroke joinstyle="miter"/>
                <v:path gradientshapeok="t" o:connecttype="rect"/>
              </v:shapetype>
              <v:shape id="Text Box 3" o:spid="_x0000_s1026" type="#_x0000_t202" style="position:absolute;margin-left:-14.05pt;margin-top:17.05pt;width:494.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" filled="f" stroked="f">
                <v:fill o:detectmouseclick="t"/>
                <v:textbox style="mso-fit-shape-to-text:t">
                  <w:txbxContent>
                    <w:p w14:paraId="1BB3F0D6" w14:textId="06503D73" w:rsidR="0039542F" w:rsidRPr="0039542F" w:rsidRDefault="0039542F" w:rsidP="0039542F">
                      <w:pPr>
                        <w:pStyle w:val="Title"/>
                        <w:rPr>
                          <w:rFonts w:eastAsia="Times New Roman"/>
                          <w:color w:val="FF0000"/>
                          <w:spacing w:val="0"/>
                          <w:sz w:val="28"/>
                          <w:szCs w:val="28"/>
                        </w:rPr>
                      </w:pPr>
                      <w:r w:rsidRPr="0039542F">
                        <w:rPr>
                          <w:rFonts w:eastAsia="Times New Roman"/>
                          <w:color w:val="FF0000"/>
                          <w:sz w:val="28"/>
                          <w:szCs w:val="28"/>
                        </w:rPr>
                        <w:t>The Lorne G. Adams Memorial Scholarship Fund</w:t>
                      </w:r>
                    </w:p>
                  </w:txbxContent>
                </v:textbox>
              </v:shape>
            </w:pict>
          </mc:Fallback>
        </mc:AlternateContent>
      </w:r>
      <w:r w:rsidR="0039542F" w:rsidRPr="0039542F">
        <w:rPr>
          <w:rFonts w:ascii="Times New Roman" w:eastAsia="Times New Roman" w:hAnsi="Times New Roman" w:cs="Times New Roman"/>
        </w:rPr>
        <w:fldChar w:fldCharType="begin"/>
      </w:r>
      <w:r w:rsidR="0039542F" w:rsidRPr="0039542F">
        <w:rPr>
          <w:rFonts w:ascii="Times New Roman" w:eastAsia="Times New Roman" w:hAnsi="Times New Roman" w:cs="Times New Roman"/>
        </w:rPr>
        <w:instrText xml:space="preserve"> INCLUDEPICTURE "https://cdn.b12.io/client_media/oxlSDjra/8703dae8-cc58-11ea-90ca-0242ac110002-png-regular_image.png" \* MERGEFORMATINET </w:instrText>
      </w:r>
      <w:r w:rsidR="0039542F" w:rsidRPr="0039542F">
        <w:rPr>
          <w:rFonts w:ascii="Times New Roman" w:eastAsia="Times New Roman" w:hAnsi="Times New Roman" w:cs="Times New Roman"/>
        </w:rPr>
        <w:fldChar w:fldCharType="separate"/>
      </w:r>
      <w:r w:rsidR="0039542F" w:rsidRPr="0039542F">
        <w:rPr>
          <w:rFonts w:ascii="Times New Roman" w:eastAsia="Times New Roman" w:hAnsi="Times New Roman" w:cs="Times New Roman"/>
        </w:rPr>
        <w:fldChar w:fldCharType="end"/>
      </w:r>
    </w:p>
    <w:p w14:paraId="4214AC0B" w14:textId="77777777" w:rsidR="0039542F" w:rsidRDefault="0039542F"/>
    <w:p w14:paraId="0FAA509B" w14:textId="63C831B7" w:rsidR="0039542F" w:rsidRDefault="0039542F">
      <w:r>
        <w:rPr>
          <w:noProof/>
        </w:rPr>
        <mc:AlternateContent>
          <mc:Choice Requires="wps">
            <w:drawing>
              <wp:anchor distT="0" distB="0" distL="114300" distR="114300" simplePos="0" relativeHeight="251662336" behindDoc="0" locked="0" layoutInCell="1" allowOverlap="1" wp14:anchorId="12283125" wp14:editId="706BDC0E">
                <wp:simplePos x="0" y="0"/>
                <wp:positionH relativeFrom="column">
                  <wp:posOffset>-71121</wp:posOffset>
                </wp:positionH>
                <wp:positionV relativeFrom="paragraph">
                  <wp:posOffset>339725</wp:posOffset>
                </wp:positionV>
                <wp:extent cx="6689725"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6689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0DD0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6.75pt" to="521.1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" strokecolor="black [3200]" strokeweight="1pt">
                <v:stroke joinstyle="miter"/>
              </v:line>
            </w:pict>
          </mc:Fallback>
        </mc:AlternateContent>
      </w:r>
    </w:p>
    <w:p w14:paraId="1375965E" w14:textId="28DFF263" w:rsidR="0039542F" w:rsidRDefault="0039542F"/>
    <w:p w14:paraId="5DBB2A19" w14:textId="28E70A84" w:rsidR="00E10178" w:rsidRDefault="00270A3E">
      <w:pPr>
        <w:rPr>
          <w:rFonts w:ascii="Garamond" w:hAnsi="Garamond"/>
          <w:sz w:val="28"/>
          <w:szCs w:val="28"/>
        </w:rPr>
      </w:pPr>
      <w:r w:rsidRPr="00270A3E">
        <w:rPr>
          <w:rFonts w:ascii="Garamond" w:hAnsi="Garamond"/>
          <w:sz w:val="28"/>
          <w:szCs w:val="28"/>
        </w:rPr>
        <w:t>Bartender on Board (“BOB”) is Atlanta’s premier upscale alcohol beverage caterer in Avondale Estates area.  We provide exemplary mobile</w:t>
      </w:r>
      <w:r>
        <w:rPr>
          <w:rFonts w:ascii="Garamond" w:hAnsi="Garamond"/>
          <w:sz w:val="28"/>
          <w:szCs w:val="28"/>
        </w:rPr>
        <w:t xml:space="preserve"> bartending services, professional &amp; fun-loving bartending staff, a vast selection of beer, wines, and spirits.</w:t>
      </w:r>
      <w:r w:rsidR="00E10178">
        <w:rPr>
          <w:rFonts w:ascii="Garamond" w:hAnsi="Garamond"/>
          <w:sz w:val="28"/>
          <w:szCs w:val="28"/>
        </w:rPr>
        <w:t xml:space="preserve">  We are licensed, bonded and insured, and we are committed to exemplary service and satisfaction.</w:t>
      </w:r>
    </w:p>
    <w:p w14:paraId="31551DB2" w14:textId="052497CC" w:rsidR="00E10178" w:rsidRDefault="00340B1A">
      <w:pPr>
        <w:rPr>
          <w:rFonts w:ascii="Copperplate" w:hAnsi="Copperplate"/>
          <w:b/>
          <w:bCs/>
          <w:sz w:val="28"/>
          <w:szCs w:val="28"/>
          <w:u w:val="single"/>
        </w:rPr>
      </w:pPr>
      <w:r w:rsidRPr="00340B1A">
        <w:rPr>
          <w:rFonts w:ascii="Copperplate" w:hAnsi="Copperplate"/>
          <w:b/>
          <w:bCs/>
          <w:sz w:val="28"/>
          <w:szCs w:val="28"/>
          <w:u w:val="single"/>
        </w:rPr>
        <w:t>Legacy</w:t>
      </w:r>
    </w:p>
    <w:p w14:paraId="1181EC4E" w14:textId="41AED85F" w:rsidR="0039542F" w:rsidRDefault="00340B1A">
      <w:pPr>
        <w:rPr>
          <w:rFonts w:ascii="Garamond" w:hAnsi="Garamond"/>
          <w:color w:val="000000" w:themeColor="text1"/>
          <w:sz w:val="28"/>
          <w:szCs w:val="28"/>
        </w:rPr>
      </w:pPr>
      <w:r>
        <w:rPr>
          <w:rFonts w:ascii="Garamond" w:hAnsi="Garamond"/>
          <w:sz w:val="28"/>
          <w:szCs w:val="28"/>
        </w:rPr>
        <w:t xml:space="preserve">Lorne G. Adams (LA) was a US Airforce Veteran </w:t>
      </w:r>
      <w:r w:rsidR="000D38A0">
        <w:rPr>
          <w:rFonts w:ascii="Garamond" w:hAnsi="Garamond"/>
          <w:sz w:val="28"/>
          <w:szCs w:val="28"/>
        </w:rPr>
        <w:t>who lived a life of service and love for all mankind.  He came onboard as an Executive Bartender right at the inception of Bartender o</w:t>
      </w:r>
      <w:r w:rsidR="00090949">
        <w:rPr>
          <w:rFonts w:ascii="Garamond" w:hAnsi="Garamond"/>
          <w:sz w:val="28"/>
          <w:szCs w:val="28"/>
        </w:rPr>
        <w:t>n</w:t>
      </w:r>
      <w:r w:rsidR="000D38A0">
        <w:rPr>
          <w:rFonts w:ascii="Garamond" w:hAnsi="Garamond"/>
          <w:sz w:val="28"/>
          <w:szCs w:val="28"/>
        </w:rPr>
        <w:t xml:space="preserve"> Board.  He was a mentor, a confidant, a coach, and most of a</w:t>
      </w:r>
      <w:r w:rsidR="00090949">
        <w:rPr>
          <w:rFonts w:ascii="Garamond" w:hAnsi="Garamond"/>
          <w:sz w:val="28"/>
          <w:szCs w:val="28"/>
        </w:rPr>
        <w:t xml:space="preserve">ll – a </w:t>
      </w:r>
      <w:r w:rsidR="000D38A0">
        <w:rPr>
          <w:rFonts w:ascii="Garamond" w:hAnsi="Garamond"/>
          <w:sz w:val="28"/>
          <w:szCs w:val="28"/>
        </w:rPr>
        <w:t>friend.</w:t>
      </w:r>
      <w:r w:rsidR="00090949">
        <w:rPr>
          <w:rFonts w:ascii="Garamond" w:hAnsi="Garamond"/>
          <w:sz w:val="28"/>
          <w:szCs w:val="28"/>
        </w:rPr>
        <w:t xml:space="preserve">  With his untimely passing, BOB wanted to ensure that the values he lived by would pass on to future generations of bartenders through </w:t>
      </w:r>
      <w:r w:rsidR="00E10178">
        <w:rPr>
          <w:rFonts w:ascii="Garamond" w:hAnsi="Garamond"/>
          <w:color w:val="000000" w:themeColor="text1"/>
          <w:sz w:val="28"/>
          <w:szCs w:val="28"/>
        </w:rPr>
        <w:t xml:space="preserve">The Lorne G. Adams Memorial Scholarship </w:t>
      </w:r>
      <w:r w:rsidR="00090949">
        <w:rPr>
          <w:rFonts w:ascii="Garamond" w:hAnsi="Garamond"/>
          <w:color w:val="000000" w:themeColor="text1"/>
          <w:sz w:val="28"/>
          <w:szCs w:val="28"/>
        </w:rPr>
        <w:t>(Certification and Internship Program)</w:t>
      </w:r>
      <w:r>
        <w:rPr>
          <w:rFonts w:ascii="Garamond" w:hAnsi="Garamond"/>
          <w:color w:val="000000" w:themeColor="text1"/>
          <w:sz w:val="28"/>
          <w:szCs w:val="28"/>
        </w:rPr>
        <w:t xml:space="preserve"> </w:t>
      </w:r>
      <w:r w:rsidR="00090949">
        <w:rPr>
          <w:rFonts w:ascii="Garamond" w:hAnsi="Garamond"/>
          <w:color w:val="000000" w:themeColor="text1"/>
          <w:sz w:val="28"/>
          <w:szCs w:val="28"/>
        </w:rPr>
        <w:t xml:space="preserve">to </w:t>
      </w:r>
      <w:r>
        <w:rPr>
          <w:rFonts w:ascii="Garamond" w:hAnsi="Garamond"/>
          <w:color w:val="000000" w:themeColor="text1"/>
          <w:sz w:val="28"/>
          <w:szCs w:val="28"/>
        </w:rPr>
        <w:t xml:space="preserve">honor the life and work of it’s eponym.   </w:t>
      </w:r>
    </w:p>
    <w:p w14:paraId="6BAF85E2" w14:textId="5073DE0A" w:rsidR="00090949" w:rsidRPr="00090949" w:rsidRDefault="00090949">
      <w:pPr>
        <w:rPr>
          <w:rFonts w:ascii="Copperplate" w:hAnsi="Copperplate"/>
          <w:b/>
          <w:bCs/>
          <w:color w:val="000000" w:themeColor="text1"/>
          <w:sz w:val="28"/>
          <w:szCs w:val="28"/>
          <w:u w:val="single"/>
        </w:rPr>
      </w:pPr>
      <w:r w:rsidRPr="00090949">
        <w:rPr>
          <w:rFonts w:ascii="Copperplate" w:hAnsi="Copperplate"/>
          <w:b/>
          <w:bCs/>
          <w:color w:val="000000" w:themeColor="text1"/>
          <w:sz w:val="28"/>
          <w:szCs w:val="28"/>
          <w:u w:val="single"/>
        </w:rPr>
        <w:t>Certification and Internship Program</w:t>
      </w:r>
    </w:p>
    <w:p w14:paraId="789B230B" w14:textId="0594C772" w:rsidR="00090949" w:rsidRDefault="00D666B1">
      <w:pPr>
        <w:rPr>
          <w:rFonts w:ascii="Garamond" w:hAnsi="Garamond"/>
          <w:color w:val="000000" w:themeColor="text1"/>
          <w:sz w:val="28"/>
          <w:szCs w:val="28"/>
        </w:rPr>
      </w:pPr>
      <w:r>
        <w:rPr>
          <w:rFonts w:ascii="Garamond" w:hAnsi="Garamond"/>
          <w:color w:val="000000" w:themeColor="text1"/>
          <w:sz w:val="28"/>
          <w:szCs w:val="28"/>
        </w:rPr>
        <w:t xml:space="preserve">Scholarship recipients </w:t>
      </w:r>
      <w:r w:rsidR="00090949">
        <w:rPr>
          <w:rFonts w:ascii="Garamond" w:hAnsi="Garamond"/>
          <w:color w:val="000000" w:themeColor="text1"/>
          <w:sz w:val="28"/>
          <w:szCs w:val="28"/>
        </w:rPr>
        <w:t xml:space="preserve"> will </w:t>
      </w:r>
      <w:r>
        <w:rPr>
          <w:rFonts w:ascii="Garamond" w:hAnsi="Garamond"/>
          <w:color w:val="000000" w:themeColor="text1"/>
          <w:sz w:val="28"/>
          <w:szCs w:val="28"/>
        </w:rPr>
        <w:t xml:space="preserve">be enrolled in </w:t>
      </w:r>
      <w:r w:rsidR="00090949">
        <w:rPr>
          <w:rFonts w:ascii="Garamond" w:hAnsi="Garamond"/>
          <w:color w:val="000000" w:themeColor="text1"/>
          <w:sz w:val="28"/>
          <w:szCs w:val="28"/>
        </w:rPr>
        <w:t xml:space="preserve">the Premier Level Bartenders License &amp; Certification Program at South Atlanta Bar School </w:t>
      </w:r>
      <w:r>
        <w:rPr>
          <w:rFonts w:ascii="Garamond" w:hAnsi="Garamond"/>
          <w:color w:val="000000" w:themeColor="text1"/>
          <w:sz w:val="28"/>
          <w:szCs w:val="28"/>
        </w:rPr>
        <w:t>(</w:t>
      </w:r>
      <w:r w:rsidR="00090949">
        <w:rPr>
          <w:rFonts w:ascii="Garamond" w:hAnsi="Garamond"/>
          <w:color w:val="000000" w:themeColor="text1"/>
          <w:sz w:val="28"/>
          <w:szCs w:val="28"/>
        </w:rPr>
        <w:t>Riverdale, GA</w:t>
      </w:r>
      <w:r>
        <w:rPr>
          <w:rFonts w:ascii="Garamond" w:hAnsi="Garamond"/>
          <w:color w:val="000000" w:themeColor="text1"/>
          <w:sz w:val="28"/>
          <w:szCs w:val="28"/>
        </w:rPr>
        <w:t>)</w:t>
      </w:r>
      <w:r w:rsidR="00090949">
        <w:rPr>
          <w:rFonts w:ascii="Garamond" w:hAnsi="Garamond"/>
          <w:color w:val="000000" w:themeColor="text1"/>
          <w:sz w:val="28"/>
          <w:szCs w:val="28"/>
        </w:rPr>
        <w:t>.</w:t>
      </w:r>
      <w:r>
        <w:rPr>
          <w:rFonts w:ascii="Garamond" w:hAnsi="Garamond"/>
          <w:color w:val="000000" w:themeColor="text1"/>
          <w:sz w:val="28"/>
          <w:szCs w:val="28"/>
        </w:rPr>
        <w:t xml:space="preserve">  Upon successful completion of the program, participants will then immediately transition into an Internship with Bartender </w:t>
      </w:r>
      <w:r w:rsidR="00F71801">
        <w:rPr>
          <w:rFonts w:ascii="Garamond" w:hAnsi="Garamond"/>
          <w:color w:val="000000" w:themeColor="text1"/>
          <w:sz w:val="28"/>
          <w:szCs w:val="28"/>
        </w:rPr>
        <w:t>O</w:t>
      </w:r>
      <w:r>
        <w:rPr>
          <w:rFonts w:ascii="Garamond" w:hAnsi="Garamond"/>
          <w:color w:val="000000" w:themeColor="text1"/>
          <w:sz w:val="28"/>
          <w:szCs w:val="28"/>
        </w:rPr>
        <w:t>n Board.  Awardees must agree to complete 20 hours service or 5 events (whichever is greater).</w:t>
      </w:r>
    </w:p>
    <w:p w14:paraId="634FA3EB" w14:textId="54CE4FA8" w:rsidR="00D666B1" w:rsidRDefault="00D666B1">
      <w:pPr>
        <w:rPr>
          <w:rFonts w:ascii="Copperplate" w:hAnsi="Copperplate"/>
          <w:b/>
          <w:bCs/>
          <w:color w:val="000000" w:themeColor="text1"/>
          <w:sz w:val="28"/>
          <w:szCs w:val="28"/>
          <w:u w:val="single"/>
        </w:rPr>
      </w:pPr>
      <w:r>
        <w:rPr>
          <w:rFonts w:ascii="Copperplate" w:hAnsi="Copperplate"/>
          <w:b/>
          <w:bCs/>
          <w:color w:val="000000" w:themeColor="text1"/>
          <w:sz w:val="28"/>
          <w:szCs w:val="28"/>
          <w:u w:val="single"/>
        </w:rPr>
        <w:t>Eligibility</w:t>
      </w:r>
    </w:p>
    <w:p w14:paraId="09D2B993" w14:textId="3D4D6D71" w:rsidR="00D666B1" w:rsidRDefault="00D666B1">
      <w:pPr>
        <w:rPr>
          <w:rFonts w:ascii="Garamond" w:hAnsi="Garamond"/>
          <w:color w:val="000000" w:themeColor="text1"/>
          <w:sz w:val="28"/>
          <w:szCs w:val="28"/>
        </w:rPr>
      </w:pPr>
      <w:r>
        <w:rPr>
          <w:rFonts w:ascii="Garamond" w:hAnsi="Garamond"/>
          <w:color w:val="000000" w:themeColor="text1"/>
          <w:sz w:val="28"/>
          <w:szCs w:val="28"/>
        </w:rPr>
        <w:t>Any person who would normally qualify for enrollment in the Bartender License and Certification program at South Atlanta Bar School (Riverdale, GA) is eligible to apply</w:t>
      </w:r>
      <w:r w:rsidR="00F71801">
        <w:rPr>
          <w:rFonts w:ascii="Garamond" w:hAnsi="Garamond"/>
          <w:color w:val="000000" w:themeColor="text1"/>
          <w:sz w:val="28"/>
          <w:szCs w:val="28"/>
        </w:rPr>
        <w:t>.  H</w:t>
      </w:r>
      <w:r>
        <w:rPr>
          <w:rFonts w:ascii="Garamond" w:hAnsi="Garamond"/>
          <w:color w:val="000000" w:themeColor="text1"/>
          <w:sz w:val="28"/>
          <w:szCs w:val="28"/>
        </w:rPr>
        <w:t>owever</w:t>
      </w:r>
      <w:r w:rsidR="00F71801">
        <w:rPr>
          <w:rFonts w:ascii="Garamond" w:hAnsi="Garamond"/>
          <w:color w:val="000000" w:themeColor="text1"/>
          <w:sz w:val="28"/>
          <w:szCs w:val="28"/>
        </w:rPr>
        <w:t>,</w:t>
      </w:r>
      <w:r>
        <w:rPr>
          <w:rFonts w:ascii="Garamond" w:hAnsi="Garamond"/>
          <w:color w:val="000000" w:themeColor="text1"/>
          <w:sz w:val="28"/>
          <w:szCs w:val="28"/>
        </w:rPr>
        <w:t xml:space="preserve"> consideration will be given to US Military Veterans</w:t>
      </w:r>
      <w:r w:rsidR="00F71801">
        <w:rPr>
          <w:rFonts w:ascii="Garamond" w:hAnsi="Garamond"/>
          <w:color w:val="000000" w:themeColor="text1"/>
          <w:sz w:val="28"/>
          <w:szCs w:val="28"/>
        </w:rPr>
        <w:t xml:space="preserve">; Individuals facing </w:t>
      </w:r>
      <w:r w:rsidR="008B413D">
        <w:rPr>
          <w:rFonts w:ascii="Garamond" w:hAnsi="Garamond"/>
          <w:color w:val="000000" w:themeColor="text1"/>
          <w:sz w:val="28"/>
          <w:szCs w:val="28"/>
        </w:rPr>
        <w:t>S</w:t>
      </w:r>
      <w:r w:rsidR="00F71801">
        <w:rPr>
          <w:rFonts w:ascii="Garamond" w:hAnsi="Garamond"/>
          <w:color w:val="000000" w:themeColor="text1"/>
          <w:sz w:val="28"/>
          <w:szCs w:val="28"/>
        </w:rPr>
        <w:t>ocio</w:t>
      </w:r>
      <w:r w:rsidR="008B413D">
        <w:rPr>
          <w:rFonts w:ascii="Garamond" w:hAnsi="Garamond"/>
          <w:color w:val="000000" w:themeColor="text1"/>
          <w:sz w:val="28"/>
          <w:szCs w:val="28"/>
        </w:rPr>
        <w:t>-E</w:t>
      </w:r>
      <w:r w:rsidR="00F71801">
        <w:rPr>
          <w:rFonts w:ascii="Garamond" w:hAnsi="Garamond"/>
          <w:color w:val="000000" w:themeColor="text1"/>
          <w:sz w:val="28"/>
          <w:szCs w:val="28"/>
        </w:rPr>
        <w:t>conomic challenges</w:t>
      </w:r>
      <w:r w:rsidR="008B413D">
        <w:rPr>
          <w:rFonts w:ascii="Garamond" w:hAnsi="Garamond"/>
          <w:color w:val="000000" w:themeColor="text1"/>
          <w:sz w:val="28"/>
          <w:szCs w:val="28"/>
        </w:rPr>
        <w:t>/hardship(s)</w:t>
      </w:r>
      <w:r w:rsidR="00F71801">
        <w:rPr>
          <w:rFonts w:ascii="Garamond" w:hAnsi="Garamond"/>
          <w:color w:val="000000" w:themeColor="text1"/>
          <w:sz w:val="28"/>
          <w:szCs w:val="28"/>
        </w:rPr>
        <w:t xml:space="preserve">; and/or Young Adults transitioning out of the Foster Care system. </w:t>
      </w:r>
    </w:p>
    <w:p w14:paraId="59692798" w14:textId="1E4E3CAC" w:rsidR="00F71801" w:rsidRPr="00F71801" w:rsidRDefault="00F71801" w:rsidP="003C10F1">
      <w:pPr>
        <w:ind w:left="720" w:right="990"/>
        <w:jc w:val="both"/>
        <w:rPr>
          <w:rFonts w:ascii="Arial Narrow" w:hAnsi="Arial Narrow"/>
          <w:color w:val="000000" w:themeColor="text1"/>
        </w:rPr>
      </w:pPr>
      <w:r w:rsidRPr="00F71801">
        <w:rPr>
          <w:rFonts w:ascii="Arial Narrow" w:hAnsi="Arial Narrow"/>
          <w:color w:val="000000" w:themeColor="text1"/>
        </w:rPr>
        <w:t>Bartender On Board and the South Atlanta Bar School does not and shall not discriminate on the basis of race, color, religion (creed), gender, gender expression, age, national origin (ancestry), disability, marital status, sexual orientation, or military status, in any of their activities or operations.</w:t>
      </w:r>
    </w:p>
    <w:p w14:paraId="349CD9B4" w14:textId="32C64256" w:rsidR="00F71801" w:rsidRDefault="001B2C8B" w:rsidP="00F71801">
      <w:pPr>
        <w:rPr>
          <w:rFonts w:ascii="Copperplate" w:hAnsi="Copperplate"/>
          <w:b/>
          <w:bCs/>
          <w:color w:val="000000" w:themeColor="text1"/>
          <w:sz w:val="28"/>
          <w:szCs w:val="28"/>
          <w:u w:val="single"/>
        </w:rPr>
      </w:pPr>
      <w:r>
        <w:rPr>
          <w:rFonts w:ascii="Copperplate" w:hAnsi="Copperplate"/>
          <w:b/>
          <w:bCs/>
          <w:color w:val="000000" w:themeColor="text1"/>
          <w:sz w:val="28"/>
          <w:szCs w:val="28"/>
          <w:u w:val="single"/>
        </w:rPr>
        <w:t>Amount and Number of Awards</w:t>
      </w:r>
    </w:p>
    <w:p w14:paraId="5B088294" w14:textId="5FA9681D" w:rsidR="001B2C8B" w:rsidRPr="001B2C8B" w:rsidRDefault="001B2C8B" w:rsidP="00F71801">
      <w:pPr>
        <w:rPr>
          <w:rFonts w:ascii="Garamond" w:hAnsi="Garamond"/>
          <w:color w:val="000000" w:themeColor="text1"/>
          <w:sz w:val="28"/>
          <w:szCs w:val="28"/>
        </w:rPr>
      </w:pPr>
      <w:r>
        <w:rPr>
          <w:rFonts w:ascii="Garamond" w:hAnsi="Garamond"/>
          <w:color w:val="000000" w:themeColor="text1"/>
          <w:sz w:val="28"/>
          <w:szCs w:val="28"/>
        </w:rPr>
        <w:t xml:space="preserve">Two (2) Awards will be provided bi-annually paid directly to the South Atlanta Bar School.  If Internship component is not completed, scholarship recipients must provide their express refusal and return amount of endowment to The Lorne G. Adams </w:t>
      </w:r>
      <w:r w:rsidR="008B413D">
        <w:rPr>
          <w:rFonts w:ascii="Garamond" w:hAnsi="Garamond"/>
          <w:color w:val="000000" w:themeColor="text1"/>
          <w:sz w:val="28"/>
          <w:szCs w:val="28"/>
        </w:rPr>
        <w:t xml:space="preserve">Memorial </w:t>
      </w:r>
      <w:r>
        <w:rPr>
          <w:rFonts w:ascii="Garamond" w:hAnsi="Garamond"/>
          <w:color w:val="000000" w:themeColor="text1"/>
          <w:sz w:val="28"/>
          <w:szCs w:val="28"/>
        </w:rPr>
        <w:t>Scholarship Fund via Bartender On Board (2860 Washington Street Suite #5, Avondale Estates, GA  30002) within 30 days of course completion.</w:t>
      </w:r>
    </w:p>
    <w:p w14:paraId="54D4D07D" w14:textId="61180513" w:rsidR="003C10F1" w:rsidRDefault="003C10F1" w:rsidP="003C10F1">
      <w:pPr>
        <w:jc w:val="center"/>
        <w:rPr>
          <w:rFonts w:ascii="Garamond" w:hAnsi="Garamond"/>
          <w:i/>
          <w:iCs/>
          <w:sz w:val="28"/>
          <w:szCs w:val="28"/>
        </w:rPr>
      </w:pPr>
      <w:r>
        <w:rPr>
          <w:rFonts w:ascii="Garamond" w:hAnsi="Garamond"/>
          <w:i/>
          <w:iCs/>
          <w:sz w:val="28"/>
          <w:szCs w:val="28"/>
        </w:rPr>
        <w:lastRenderedPageBreak/>
        <w:t>Thank you for applying to The Lorne G. Adams Memorial Scholarship Fund</w:t>
      </w:r>
    </w:p>
    <w:p w14:paraId="3D4FDC57" w14:textId="5B573B2F" w:rsidR="003C10F1" w:rsidRDefault="00E61935" w:rsidP="00E61935">
      <w:pPr>
        <w:rPr>
          <w:rFonts w:ascii="Garamond" w:hAnsi="Garamond"/>
          <w:b/>
          <w:bCs/>
          <w:color w:val="FF0000"/>
          <w:sz w:val="28"/>
          <w:szCs w:val="28"/>
          <w:u w:val="single"/>
        </w:rPr>
      </w:pPr>
      <w:r w:rsidRPr="00E61935">
        <w:rPr>
          <w:rFonts w:ascii="Garamond" w:hAnsi="Garamond"/>
          <w:b/>
          <w:bCs/>
          <w:color w:val="FF0000"/>
          <w:sz w:val="28"/>
          <w:szCs w:val="28"/>
          <w:u w:val="single"/>
        </w:rPr>
        <w:t>Applicant Information</w:t>
      </w:r>
    </w:p>
    <w:p w14:paraId="3C864E25" w14:textId="25D20DE0" w:rsidR="00E61935" w:rsidRDefault="00E61935" w:rsidP="00E61935">
      <w:pPr>
        <w:rPr>
          <w:rFonts w:ascii="Garamond" w:hAnsi="Garamond"/>
          <w:color w:val="000000" w:themeColor="text1"/>
          <w:sz w:val="28"/>
          <w:szCs w:val="28"/>
        </w:rPr>
      </w:pPr>
      <w:r>
        <w:rPr>
          <w:rFonts w:ascii="Garamond" w:hAnsi="Garamond"/>
          <w:color w:val="000000" w:themeColor="text1"/>
          <w:sz w:val="28"/>
          <w:szCs w:val="28"/>
        </w:rPr>
        <w:t>Full Name: ___________________________________________________________________</w:t>
      </w:r>
    </w:p>
    <w:p w14:paraId="0E68435C" w14:textId="77312C8E" w:rsidR="00E61935" w:rsidRDefault="00E61935" w:rsidP="00E61935">
      <w:pPr>
        <w:rPr>
          <w:rFonts w:ascii="Garamond" w:hAnsi="Garamond"/>
          <w:color w:val="000000" w:themeColor="text1"/>
          <w:sz w:val="28"/>
          <w:szCs w:val="28"/>
        </w:rPr>
      </w:pPr>
      <w:r>
        <w:rPr>
          <w:rFonts w:ascii="Garamond" w:hAnsi="Garamond"/>
          <w:color w:val="000000" w:themeColor="text1"/>
          <w:sz w:val="28"/>
          <w:szCs w:val="28"/>
        </w:rPr>
        <w:t>Address: _____________________________________________________________________</w:t>
      </w:r>
    </w:p>
    <w:p w14:paraId="06815D4A" w14:textId="62934494" w:rsidR="00E61935" w:rsidRDefault="00E61935" w:rsidP="00E61935">
      <w:pPr>
        <w:rPr>
          <w:rFonts w:ascii="Garamond" w:hAnsi="Garamond"/>
          <w:color w:val="000000" w:themeColor="text1"/>
          <w:sz w:val="28"/>
          <w:szCs w:val="28"/>
        </w:rPr>
      </w:pPr>
      <w:r>
        <w:rPr>
          <w:rFonts w:ascii="Garamond" w:hAnsi="Garamond"/>
          <w:color w:val="000000" w:themeColor="text1"/>
          <w:sz w:val="28"/>
          <w:szCs w:val="28"/>
        </w:rPr>
        <w:tab/>
        <w:t>City: _______________________________ State: _________  Zip: _________________</w:t>
      </w:r>
    </w:p>
    <w:p w14:paraId="46BAC7F8" w14:textId="1F54AF16" w:rsidR="00E61935" w:rsidRDefault="00E61935" w:rsidP="00E61935">
      <w:pPr>
        <w:rPr>
          <w:rFonts w:ascii="Garamond" w:hAnsi="Garamond"/>
          <w:color w:val="000000" w:themeColor="text1"/>
          <w:sz w:val="28"/>
          <w:szCs w:val="28"/>
        </w:rPr>
      </w:pPr>
    </w:p>
    <w:p w14:paraId="0ECDA521" w14:textId="6FEEC5C3" w:rsidR="00E61935" w:rsidRDefault="00E61935" w:rsidP="00E61935">
      <w:pPr>
        <w:rPr>
          <w:rFonts w:ascii="Garamond" w:hAnsi="Garamond"/>
          <w:color w:val="000000" w:themeColor="text1"/>
          <w:sz w:val="28"/>
          <w:szCs w:val="28"/>
        </w:rPr>
      </w:pPr>
      <w:r>
        <w:rPr>
          <w:rFonts w:ascii="Garamond" w:hAnsi="Garamond"/>
          <w:color w:val="000000" w:themeColor="text1"/>
          <w:sz w:val="28"/>
          <w:szCs w:val="28"/>
        </w:rPr>
        <w:t>Phone: _________________________</w:t>
      </w:r>
      <w:r>
        <w:rPr>
          <w:rFonts w:ascii="Garamond" w:hAnsi="Garamond"/>
          <w:color w:val="000000" w:themeColor="text1"/>
          <w:sz w:val="28"/>
          <w:szCs w:val="28"/>
        </w:rPr>
        <w:tab/>
        <w:t>Email: ___________________________________</w:t>
      </w:r>
    </w:p>
    <w:p w14:paraId="3625C5D9" w14:textId="4003D872" w:rsidR="00E61935" w:rsidRDefault="00E61935" w:rsidP="00E61935">
      <w:pPr>
        <w:rPr>
          <w:rFonts w:ascii="Garamond" w:hAnsi="Garamond"/>
          <w:color w:val="000000" w:themeColor="text1"/>
          <w:sz w:val="28"/>
          <w:szCs w:val="28"/>
        </w:rPr>
      </w:pPr>
      <w:r>
        <w:rPr>
          <w:rFonts w:ascii="Garamond" w:hAnsi="Garamond"/>
          <w:color w:val="000000" w:themeColor="text1"/>
          <w:sz w:val="28"/>
          <w:szCs w:val="28"/>
        </w:rPr>
        <w:t>Desired Enrollment Date: ______________________________</w:t>
      </w:r>
    </w:p>
    <w:p w14:paraId="1F39AB01" w14:textId="77777777" w:rsidR="008B413D" w:rsidRDefault="00E61935" w:rsidP="008B413D">
      <w:pPr>
        <w:pBdr>
          <w:bottom w:val="single" w:sz="12" w:space="1" w:color="auto"/>
        </w:pBdr>
        <w:spacing w:line="240" w:lineRule="auto"/>
        <w:rPr>
          <w:rFonts w:ascii="Garamond" w:hAnsi="Garamond"/>
          <w:color w:val="000000" w:themeColor="text1"/>
          <w:sz w:val="28"/>
          <w:szCs w:val="28"/>
        </w:rPr>
      </w:pPr>
      <w:r>
        <w:rPr>
          <w:rFonts w:ascii="Garamond" w:hAnsi="Garamond"/>
          <w:color w:val="000000" w:themeColor="text1"/>
          <w:sz w:val="28"/>
          <w:szCs w:val="28"/>
        </w:rPr>
        <w:t xml:space="preserve">Why do you qualify for The Lorne G. Adams </w:t>
      </w:r>
      <w:r w:rsidR="008B413D">
        <w:rPr>
          <w:rFonts w:ascii="Garamond" w:hAnsi="Garamond"/>
          <w:color w:val="000000" w:themeColor="text1"/>
          <w:sz w:val="28"/>
          <w:szCs w:val="28"/>
        </w:rPr>
        <w:t xml:space="preserve">Memorial </w:t>
      </w:r>
      <w:r>
        <w:rPr>
          <w:rFonts w:ascii="Garamond" w:hAnsi="Garamond"/>
          <w:color w:val="000000" w:themeColor="text1"/>
          <w:sz w:val="28"/>
          <w:szCs w:val="28"/>
        </w:rPr>
        <w:t>Scholarship:</w:t>
      </w:r>
      <w:r w:rsidR="008B413D">
        <w:rPr>
          <w:rFonts w:ascii="Garamond" w:hAnsi="Garamond"/>
          <w:color w:val="000000" w:themeColor="text1"/>
          <w:sz w:val="28"/>
          <w:szCs w:val="28"/>
        </w:rPr>
        <w:t xml:space="preserve"> </w:t>
      </w:r>
    </w:p>
    <w:p w14:paraId="23D94114" w14:textId="452E6085" w:rsidR="00E61935" w:rsidRPr="008B413D" w:rsidRDefault="008B413D" w:rsidP="008B413D">
      <w:pPr>
        <w:pBdr>
          <w:bottom w:val="single" w:sz="12" w:space="1" w:color="auto"/>
        </w:pBdr>
        <w:spacing w:line="240" w:lineRule="auto"/>
        <w:rPr>
          <w:rFonts w:ascii="Arial Narrow" w:hAnsi="Arial Narrow"/>
          <w:color w:val="000000" w:themeColor="text1"/>
          <w:sz w:val="24"/>
          <w:szCs w:val="24"/>
        </w:rPr>
      </w:pPr>
      <w:r w:rsidRPr="008B413D">
        <w:rPr>
          <w:rFonts w:ascii="Arial Narrow" w:hAnsi="Arial Narrow"/>
          <w:color w:val="000000" w:themeColor="text1"/>
          <w:sz w:val="24"/>
          <w:szCs w:val="24"/>
        </w:rPr>
        <w:t>(you may use another sheet of paper if needed)</w:t>
      </w:r>
    </w:p>
    <w:p w14:paraId="104FF8DB" w14:textId="77777777" w:rsidR="00E61935" w:rsidRDefault="00E61935" w:rsidP="008B413D">
      <w:pPr>
        <w:pBdr>
          <w:bottom w:val="single" w:sz="12" w:space="1" w:color="auto"/>
        </w:pBdr>
        <w:rPr>
          <w:rFonts w:ascii="Garamond" w:hAnsi="Garamond"/>
          <w:color w:val="000000" w:themeColor="text1"/>
          <w:sz w:val="28"/>
          <w:szCs w:val="28"/>
        </w:rPr>
      </w:pPr>
    </w:p>
    <w:p w14:paraId="4700F683" w14:textId="109C9779" w:rsidR="003C10F1" w:rsidRDefault="00E61935" w:rsidP="008B413D">
      <w:r>
        <w:rPr>
          <w:noProof/>
        </w:rPr>
        <mc:AlternateContent>
          <mc:Choice Requires="wps">
            <w:drawing>
              <wp:anchor distT="0" distB="0" distL="114300" distR="114300" simplePos="0" relativeHeight="251663360" behindDoc="0" locked="0" layoutInCell="1" allowOverlap="1" wp14:anchorId="402C311A" wp14:editId="24A033D7">
                <wp:simplePos x="0" y="0"/>
                <wp:positionH relativeFrom="column">
                  <wp:posOffset>-10160</wp:posOffset>
                </wp:positionH>
                <wp:positionV relativeFrom="paragraph">
                  <wp:posOffset>197485</wp:posOffset>
                </wp:positionV>
                <wp:extent cx="6898640"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689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75B430"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55pt" to="542.4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" strokecolor="black [3200]" strokeweight=".5pt">
                <v:stroke joinstyle="miter"/>
              </v:line>
            </w:pict>
          </mc:Fallback>
        </mc:AlternateContent>
      </w:r>
    </w:p>
    <w:p w14:paraId="47C3A098" w14:textId="77777777" w:rsidR="00E61935" w:rsidRDefault="00E61935" w:rsidP="008B413D"/>
    <w:p w14:paraId="0D61FA6A" w14:textId="70A4D6D4" w:rsidR="003C10F1" w:rsidRDefault="00E61935" w:rsidP="008B413D">
      <w:r>
        <w:rPr>
          <w:noProof/>
        </w:rPr>
        <mc:AlternateContent>
          <mc:Choice Requires="wps">
            <w:drawing>
              <wp:anchor distT="0" distB="0" distL="114300" distR="114300" simplePos="0" relativeHeight="251665408" behindDoc="0" locked="0" layoutInCell="1" allowOverlap="1" wp14:anchorId="455CB966" wp14:editId="11414910">
                <wp:simplePos x="0" y="0"/>
                <wp:positionH relativeFrom="column">
                  <wp:posOffset>0</wp:posOffset>
                </wp:positionH>
                <wp:positionV relativeFrom="paragraph">
                  <wp:posOffset>0</wp:posOffset>
                </wp:positionV>
                <wp:extent cx="6898640"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689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7C02A"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3.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" strokecolor="black [3200]" strokeweight=".5pt">
                <v:stroke joinstyle="miter"/>
              </v:line>
            </w:pict>
          </mc:Fallback>
        </mc:AlternateContent>
      </w:r>
    </w:p>
    <w:p w14:paraId="4FFB6AFF" w14:textId="707DD207" w:rsidR="003C10F1" w:rsidRDefault="00E61935" w:rsidP="00E61935">
      <w:r>
        <w:rPr>
          <w:noProof/>
        </w:rPr>
        <mc:AlternateContent>
          <mc:Choice Requires="wps">
            <w:drawing>
              <wp:anchor distT="0" distB="0" distL="114300" distR="114300" simplePos="0" relativeHeight="251667456" behindDoc="0" locked="0" layoutInCell="1" allowOverlap="1" wp14:anchorId="7A47FA58" wp14:editId="365C095D">
                <wp:simplePos x="0" y="0"/>
                <wp:positionH relativeFrom="column">
                  <wp:posOffset>0</wp:posOffset>
                </wp:positionH>
                <wp:positionV relativeFrom="paragraph">
                  <wp:posOffset>-635</wp:posOffset>
                </wp:positionV>
                <wp:extent cx="6898640"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689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CFA850"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3.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" strokecolor="black [3200]" strokeweight=".5pt">
                <v:stroke joinstyle="miter"/>
              </v:line>
            </w:pict>
          </mc:Fallback>
        </mc:AlternateContent>
      </w:r>
    </w:p>
    <w:p w14:paraId="4CD423D1" w14:textId="45D41F87" w:rsidR="00E61935" w:rsidRDefault="008C462E" w:rsidP="008C462E">
      <w:pPr>
        <w:jc w:val="center"/>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Military Veteran</w:t>
      </w:r>
      <w:r>
        <w:tab/>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w:t>
      </w:r>
      <w:r w:rsidR="008B413D">
        <w:t>Socio-Economic</w:t>
      </w:r>
      <w:r>
        <w:t xml:space="preserve"> Hardship</w:t>
      </w:r>
      <w:r>
        <w:tab/>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Transitioning from Foster Care</w:t>
      </w:r>
      <w:r>
        <w:tab/>
      </w:r>
      <w:r>
        <w:tab/>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Other</w:t>
      </w:r>
    </w:p>
    <w:p w14:paraId="7F8F7283" w14:textId="77777777" w:rsidR="008B413D" w:rsidRDefault="008B413D" w:rsidP="008C462E">
      <w:pPr>
        <w:pStyle w:val="NoSpacing"/>
        <w:rPr>
          <w:rFonts w:ascii="Garamond" w:hAnsi="Garamond"/>
          <w:b/>
          <w:bCs/>
          <w:color w:val="FFFFFF" w:themeColor="background1"/>
          <w:sz w:val="28"/>
          <w:szCs w:val="28"/>
          <w:highlight w:val="red"/>
        </w:rPr>
      </w:pPr>
    </w:p>
    <w:p w14:paraId="6BCA3013" w14:textId="77777777" w:rsidR="008B413D" w:rsidRDefault="008B413D" w:rsidP="008C462E">
      <w:pPr>
        <w:pStyle w:val="NoSpacing"/>
        <w:rPr>
          <w:rFonts w:ascii="Garamond" w:hAnsi="Garamond"/>
          <w:b/>
          <w:bCs/>
          <w:color w:val="FFFFFF" w:themeColor="background1"/>
          <w:sz w:val="28"/>
          <w:szCs w:val="28"/>
          <w:highlight w:val="red"/>
        </w:rPr>
      </w:pPr>
    </w:p>
    <w:p w14:paraId="78BE4A57" w14:textId="3D2912FC" w:rsidR="003C10F1" w:rsidRPr="0002523F" w:rsidRDefault="003C10F1" w:rsidP="008C462E">
      <w:pPr>
        <w:pStyle w:val="NoSpacing"/>
        <w:rPr>
          <w:rFonts w:ascii="Garamond" w:hAnsi="Garamond"/>
          <w:b/>
          <w:bCs/>
          <w:color w:val="FFFFFF" w:themeColor="background1"/>
          <w:sz w:val="28"/>
          <w:szCs w:val="28"/>
        </w:rPr>
      </w:pPr>
      <w:r w:rsidRPr="0002523F">
        <w:rPr>
          <w:rFonts w:ascii="Garamond" w:hAnsi="Garamond"/>
          <w:b/>
          <w:bCs/>
          <w:color w:val="FFFFFF" w:themeColor="background1"/>
          <w:sz w:val="28"/>
          <w:szCs w:val="28"/>
          <w:highlight w:val="red"/>
        </w:rPr>
        <w:t>Disclaimer and Signature</w:t>
      </w:r>
    </w:p>
    <w:p w14:paraId="3736DF12" w14:textId="77777777" w:rsidR="003C10F1" w:rsidRPr="005114CE" w:rsidRDefault="003C10F1" w:rsidP="003C10F1">
      <w:pPr>
        <w:pStyle w:val="Italic"/>
      </w:pPr>
      <w:r w:rsidRPr="005114CE">
        <w:t xml:space="preserve">I certify that my answers are true and complete to the best of my knowledge. </w:t>
      </w:r>
    </w:p>
    <w:p w14:paraId="2B5C4B5E" w14:textId="3A18179B" w:rsidR="008C462E" w:rsidRPr="008C462E" w:rsidRDefault="003C10F1" w:rsidP="008C462E">
      <w:pPr>
        <w:rPr>
          <w:color w:val="000000" w:themeColor="text1"/>
        </w:rPr>
      </w:pPr>
      <w:r w:rsidRPr="005114CE">
        <w:t xml:space="preserve">If </w:t>
      </w:r>
      <w:r w:rsidR="008C462E">
        <w:t>I am awarded this scholarship I agree to complete the Bartender License &amp; Certification Program at South Atlanta Bar School (Riverdale, GA)</w:t>
      </w:r>
      <w:r w:rsidR="008B413D">
        <w:t xml:space="preserve">, </w:t>
      </w:r>
      <w:r w:rsidR="008C462E">
        <w:t xml:space="preserve">and that upon successful completion I </w:t>
      </w:r>
      <w:r w:rsidR="008B413D">
        <w:t xml:space="preserve">further </w:t>
      </w:r>
      <w:r w:rsidR="008C462E">
        <w:t xml:space="preserve">agree to immediately intern with Bartender on Board (Avondale Estates, GA) for 20 hours or 5 events (whichever is greater).  If I fail to complete the program or internship I agree that I will notify Bartender on Board </w:t>
      </w:r>
      <w:r w:rsidR="008C462E">
        <w:rPr>
          <w:rFonts w:ascii="Garamond" w:hAnsi="Garamond"/>
          <w:color w:val="000000" w:themeColor="text1"/>
          <w:sz w:val="28"/>
          <w:szCs w:val="28"/>
        </w:rPr>
        <w:t>(</w:t>
      </w:r>
      <w:r w:rsidR="008C462E" w:rsidRPr="008C462E">
        <w:rPr>
          <w:color w:val="000000" w:themeColor="text1"/>
        </w:rPr>
        <w:t xml:space="preserve">2860 Washington Street Suite #5, Avondale Estates, GA  30002) </w:t>
      </w:r>
      <w:r w:rsidR="008C462E">
        <w:rPr>
          <w:color w:val="000000" w:themeColor="text1"/>
        </w:rPr>
        <w:t xml:space="preserve">in writing and that I will return all monies awarded back to The Lorne G. Adams </w:t>
      </w:r>
      <w:r w:rsidR="008B413D">
        <w:rPr>
          <w:color w:val="000000" w:themeColor="text1"/>
        </w:rPr>
        <w:t xml:space="preserve">Memorial </w:t>
      </w:r>
      <w:r w:rsidR="008C462E">
        <w:rPr>
          <w:color w:val="000000" w:themeColor="text1"/>
        </w:rPr>
        <w:t>Scholarship</w:t>
      </w:r>
      <w:r w:rsidR="008B413D">
        <w:rPr>
          <w:color w:val="000000" w:themeColor="text1"/>
        </w:rPr>
        <w:t xml:space="preserve"> Fund</w:t>
      </w:r>
      <w:r w:rsidR="008C462E">
        <w:rPr>
          <w:color w:val="000000" w:themeColor="text1"/>
        </w:rPr>
        <w:t xml:space="preserve"> via Bartender On Board </w:t>
      </w:r>
      <w:r w:rsidR="008C462E" w:rsidRPr="008C462E">
        <w:rPr>
          <w:color w:val="000000" w:themeColor="text1"/>
        </w:rPr>
        <w:t>within 30 days</w:t>
      </w:r>
      <w:r w:rsidR="008C462E">
        <w:rPr>
          <w:color w:val="000000" w:themeColor="text1"/>
        </w:rPr>
        <w:t xml:space="preserve"> of failure to comply with either component.</w:t>
      </w:r>
    </w:p>
    <w:p w14:paraId="4F188BEE" w14:textId="0EC41F7B" w:rsidR="003C10F1" w:rsidRPr="00871876" w:rsidRDefault="003C10F1" w:rsidP="003C10F1">
      <w:pPr>
        <w:pStyle w:val="Italic"/>
      </w:pPr>
    </w:p>
    <w:p w14:paraId="08AEA1D2" w14:textId="44194719" w:rsidR="003C10F1" w:rsidRPr="0002523F" w:rsidRDefault="0002523F" w:rsidP="003C10F1">
      <w:pPr>
        <w:rPr>
          <w:rFonts w:ascii="Garamond" w:hAnsi="Garamond"/>
          <w:sz w:val="28"/>
          <w:szCs w:val="28"/>
        </w:rPr>
      </w:pPr>
      <w:r>
        <w:rPr>
          <w:rFonts w:ascii="Garamond" w:hAnsi="Garamond"/>
          <w:sz w:val="28"/>
          <w:szCs w:val="28"/>
        </w:rPr>
        <w:t>Signature: ____________________________________________  Date: ___________________</w:t>
      </w:r>
    </w:p>
    <w:p w14:paraId="31EBB48B" w14:textId="77777777" w:rsidR="0039542F" w:rsidRDefault="0039542F"/>
    <w:p w14:paraId="77BC834F" w14:textId="77777777" w:rsidR="0039542F" w:rsidRDefault="0039542F"/>
    <w:p w14:paraId="3AEDF96B" w14:textId="30038D3C" w:rsidR="00B33CB9" w:rsidRDefault="00B33CB9"/>
    <w:sectPr w:rsidR="00B33CB9" w:rsidSect="00F718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pperplate">
    <w:altName w:val="Copperplate"/>
    <w:panose1 w:val="02000504000000020004"/>
    <w:charset w:val="4D"/>
    <w:family w:val="auto"/>
    <w:pitch w:val="variable"/>
    <w:sig w:usb0="80000067" w:usb1="00000000" w:usb2="00000000" w:usb3="00000000" w:csb0="00000111"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B9"/>
    <w:rsid w:val="0002523F"/>
    <w:rsid w:val="00090949"/>
    <w:rsid w:val="000D38A0"/>
    <w:rsid w:val="001B2C8B"/>
    <w:rsid w:val="001C400E"/>
    <w:rsid w:val="00270A3E"/>
    <w:rsid w:val="00337221"/>
    <w:rsid w:val="00340B1A"/>
    <w:rsid w:val="0039542F"/>
    <w:rsid w:val="003C10F1"/>
    <w:rsid w:val="003C7AB2"/>
    <w:rsid w:val="008B413D"/>
    <w:rsid w:val="008C462E"/>
    <w:rsid w:val="00B33CB9"/>
    <w:rsid w:val="00D666B1"/>
    <w:rsid w:val="00E10178"/>
    <w:rsid w:val="00E61935"/>
    <w:rsid w:val="00F36B0B"/>
    <w:rsid w:val="00F7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6A02"/>
  <w14:defaultImageDpi w14:val="32767"/>
  <w15:chartTrackingRefBased/>
  <w15:docId w15:val="{23694BC0-E42A-2449-BBF1-8E65AD25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542F"/>
    <w:rPr>
      <w:sz w:val="20"/>
      <w:szCs w:val="20"/>
    </w:rPr>
  </w:style>
  <w:style w:type="paragraph" w:styleId="Heading1">
    <w:name w:val="heading 1"/>
    <w:basedOn w:val="Normal"/>
    <w:next w:val="Normal"/>
    <w:link w:val="Heading1Char"/>
    <w:uiPriority w:val="9"/>
    <w:qFormat/>
    <w:rsid w:val="0039542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9542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9542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39542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39542F"/>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39542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39542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39542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4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42F"/>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39542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9542F"/>
    <w:rPr>
      <w:caps/>
      <w:color w:val="1F3763" w:themeColor="accent1" w:themeShade="7F"/>
      <w:spacing w:val="15"/>
    </w:rPr>
  </w:style>
  <w:style w:type="character" w:customStyle="1" w:styleId="Heading4Char">
    <w:name w:val="Heading 4 Char"/>
    <w:basedOn w:val="DefaultParagraphFont"/>
    <w:link w:val="Heading4"/>
    <w:uiPriority w:val="9"/>
    <w:semiHidden/>
    <w:rsid w:val="0039542F"/>
    <w:rPr>
      <w:caps/>
      <w:color w:val="2F5496" w:themeColor="accent1" w:themeShade="BF"/>
      <w:spacing w:val="10"/>
    </w:rPr>
  </w:style>
  <w:style w:type="character" w:customStyle="1" w:styleId="Heading5Char">
    <w:name w:val="Heading 5 Char"/>
    <w:basedOn w:val="DefaultParagraphFont"/>
    <w:link w:val="Heading5"/>
    <w:uiPriority w:val="9"/>
    <w:semiHidden/>
    <w:rsid w:val="0039542F"/>
    <w:rPr>
      <w:caps/>
      <w:color w:val="2F5496" w:themeColor="accent1" w:themeShade="BF"/>
      <w:spacing w:val="10"/>
    </w:rPr>
  </w:style>
  <w:style w:type="character" w:customStyle="1" w:styleId="Heading6Char">
    <w:name w:val="Heading 6 Char"/>
    <w:basedOn w:val="DefaultParagraphFont"/>
    <w:link w:val="Heading6"/>
    <w:uiPriority w:val="9"/>
    <w:semiHidden/>
    <w:rsid w:val="0039542F"/>
    <w:rPr>
      <w:caps/>
      <w:color w:val="2F5496" w:themeColor="accent1" w:themeShade="BF"/>
      <w:spacing w:val="10"/>
    </w:rPr>
  </w:style>
  <w:style w:type="character" w:customStyle="1" w:styleId="Heading7Char">
    <w:name w:val="Heading 7 Char"/>
    <w:basedOn w:val="DefaultParagraphFont"/>
    <w:link w:val="Heading7"/>
    <w:uiPriority w:val="9"/>
    <w:semiHidden/>
    <w:rsid w:val="0039542F"/>
    <w:rPr>
      <w:caps/>
      <w:color w:val="2F5496" w:themeColor="accent1" w:themeShade="BF"/>
      <w:spacing w:val="10"/>
    </w:rPr>
  </w:style>
  <w:style w:type="character" w:customStyle="1" w:styleId="Heading8Char">
    <w:name w:val="Heading 8 Char"/>
    <w:basedOn w:val="DefaultParagraphFont"/>
    <w:link w:val="Heading8"/>
    <w:uiPriority w:val="9"/>
    <w:semiHidden/>
    <w:rsid w:val="0039542F"/>
    <w:rPr>
      <w:caps/>
      <w:spacing w:val="10"/>
      <w:sz w:val="18"/>
      <w:szCs w:val="18"/>
    </w:rPr>
  </w:style>
  <w:style w:type="character" w:customStyle="1" w:styleId="Heading9Char">
    <w:name w:val="Heading 9 Char"/>
    <w:basedOn w:val="DefaultParagraphFont"/>
    <w:link w:val="Heading9"/>
    <w:uiPriority w:val="9"/>
    <w:semiHidden/>
    <w:rsid w:val="0039542F"/>
    <w:rPr>
      <w:i/>
      <w:caps/>
      <w:spacing w:val="10"/>
      <w:sz w:val="18"/>
      <w:szCs w:val="18"/>
    </w:rPr>
  </w:style>
  <w:style w:type="paragraph" w:styleId="Caption">
    <w:name w:val="caption"/>
    <w:basedOn w:val="Normal"/>
    <w:next w:val="Normal"/>
    <w:uiPriority w:val="35"/>
    <w:semiHidden/>
    <w:unhideWhenUsed/>
    <w:qFormat/>
    <w:rsid w:val="0039542F"/>
    <w:rPr>
      <w:b/>
      <w:bCs/>
      <w:color w:val="2F5496" w:themeColor="accent1" w:themeShade="BF"/>
      <w:sz w:val="16"/>
      <w:szCs w:val="16"/>
    </w:rPr>
  </w:style>
  <w:style w:type="paragraph" w:styleId="Title">
    <w:name w:val="Title"/>
    <w:basedOn w:val="Normal"/>
    <w:next w:val="Normal"/>
    <w:link w:val="TitleChar"/>
    <w:uiPriority w:val="10"/>
    <w:qFormat/>
    <w:rsid w:val="0039542F"/>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39542F"/>
    <w:rPr>
      <w:caps/>
      <w:color w:val="4472C4" w:themeColor="accent1"/>
      <w:spacing w:val="10"/>
      <w:kern w:val="28"/>
      <w:sz w:val="52"/>
      <w:szCs w:val="52"/>
    </w:rPr>
  </w:style>
  <w:style w:type="paragraph" w:styleId="Subtitle">
    <w:name w:val="Subtitle"/>
    <w:basedOn w:val="Normal"/>
    <w:next w:val="Normal"/>
    <w:link w:val="SubtitleChar"/>
    <w:uiPriority w:val="11"/>
    <w:qFormat/>
    <w:rsid w:val="0039542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542F"/>
    <w:rPr>
      <w:caps/>
      <w:color w:val="595959" w:themeColor="text1" w:themeTint="A6"/>
      <w:spacing w:val="10"/>
      <w:sz w:val="24"/>
      <w:szCs w:val="24"/>
    </w:rPr>
  </w:style>
  <w:style w:type="character" w:styleId="Strong">
    <w:name w:val="Strong"/>
    <w:uiPriority w:val="22"/>
    <w:qFormat/>
    <w:rsid w:val="0039542F"/>
    <w:rPr>
      <w:b/>
      <w:bCs/>
    </w:rPr>
  </w:style>
  <w:style w:type="character" w:styleId="Emphasis">
    <w:name w:val="Emphasis"/>
    <w:uiPriority w:val="20"/>
    <w:qFormat/>
    <w:rsid w:val="0039542F"/>
    <w:rPr>
      <w:caps/>
      <w:color w:val="1F3763" w:themeColor="accent1" w:themeShade="7F"/>
      <w:spacing w:val="5"/>
    </w:rPr>
  </w:style>
  <w:style w:type="paragraph" w:styleId="NoSpacing">
    <w:name w:val="No Spacing"/>
    <w:basedOn w:val="Normal"/>
    <w:link w:val="NoSpacingChar"/>
    <w:uiPriority w:val="1"/>
    <w:qFormat/>
    <w:rsid w:val="0039542F"/>
    <w:pPr>
      <w:spacing w:before="0" w:after="0" w:line="240" w:lineRule="auto"/>
    </w:pPr>
  </w:style>
  <w:style w:type="character" w:customStyle="1" w:styleId="NoSpacingChar">
    <w:name w:val="No Spacing Char"/>
    <w:basedOn w:val="DefaultParagraphFont"/>
    <w:link w:val="NoSpacing"/>
    <w:uiPriority w:val="1"/>
    <w:rsid w:val="0039542F"/>
    <w:rPr>
      <w:sz w:val="20"/>
      <w:szCs w:val="20"/>
    </w:rPr>
  </w:style>
  <w:style w:type="paragraph" w:styleId="ListParagraph">
    <w:name w:val="List Paragraph"/>
    <w:basedOn w:val="Normal"/>
    <w:uiPriority w:val="34"/>
    <w:qFormat/>
    <w:rsid w:val="0039542F"/>
    <w:pPr>
      <w:ind w:left="720"/>
      <w:contextualSpacing/>
    </w:pPr>
  </w:style>
  <w:style w:type="paragraph" w:styleId="Quote">
    <w:name w:val="Quote"/>
    <w:basedOn w:val="Normal"/>
    <w:next w:val="Normal"/>
    <w:link w:val="QuoteChar"/>
    <w:uiPriority w:val="29"/>
    <w:qFormat/>
    <w:rsid w:val="0039542F"/>
    <w:rPr>
      <w:i/>
      <w:iCs/>
    </w:rPr>
  </w:style>
  <w:style w:type="character" w:customStyle="1" w:styleId="QuoteChar">
    <w:name w:val="Quote Char"/>
    <w:basedOn w:val="DefaultParagraphFont"/>
    <w:link w:val="Quote"/>
    <w:uiPriority w:val="29"/>
    <w:rsid w:val="0039542F"/>
    <w:rPr>
      <w:i/>
      <w:iCs/>
      <w:sz w:val="20"/>
      <w:szCs w:val="20"/>
    </w:rPr>
  </w:style>
  <w:style w:type="paragraph" w:styleId="IntenseQuote">
    <w:name w:val="Intense Quote"/>
    <w:basedOn w:val="Normal"/>
    <w:next w:val="Normal"/>
    <w:link w:val="IntenseQuoteChar"/>
    <w:uiPriority w:val="30"/>
    <w:qFormat/>
    <w:rsid w:val="0039542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39542F"/>
    <w:rPr>
      <w:i/>
      <w:iCs/>
      <w:color w:val="4472C4" w:themeColor="accent1"/>
      <w:sz w:val="20"/>
      <w:szCs w:val="20"/>
    </w:rPr>
  </w:style>
  <w:style w:type="character" w:styleId="SubtleEmphasis">
    <w:name w:val="Subtle Emphasis"/>
    <w:uiPriority w:val="19"/>
    <w:qFormat/>
    <w:rsid w:val="0039542F"/>
    <w:rPr>
      <w:i/>
      <w:iCs/>
      <w:color w:val="1F3763" w:themeColor="accent1" w:themeShade="7F"/>
    </w:rPr>
  </w:style>
  <w:style w:type="character" w:styleId="IntenseEmphasis">
    <w:name w:val="Intense Emphasis"/>
    <w:uiPriority w:val="21"/>
    <w:qFormat/>
    <w:rsid w:val="0039542F"/>
    <w:rPr>
      <w:b/>
      <w:bCs/>
      <w:caps/>
      <w:color w:val="1F3763" w:themeColor="accent1" w:themeShade="7F"/>
      <w:spacing w:val="10"/>
    </w:rPr>
  </w:style>
  <w:style w:type="character" w:styleId="SubtleReference">
    <w:name w:val="Subtle Reference"/>
    <w:uiPriority w:val="31"/>
    <w:qFormat/>
    <w:rsid w:val="0039542F"/>
    <w:rPr>
      <w:b/>
      <w:bCs/>
      <w:color w:val="4472C4" w:themeColor="accent1"/>
    </w:rPr>
  </w:style>
  <w:style w:type="character" w:styleId="IntenseReference">
    <w:name w:val="Intense Reference"/>
    <w:uiPriority w:val="32"/>
    <w:qFormat/>
    <w:rsid w:val="0039542F"/>
    <w:rPr>
      <w:b/>
      <w:bCs/>
      <w:i/>
      <w:iCs/>
      <w:caps/>
      <w:color w:val="4472C4" w:themeColor="accent1"/>
    </w:rPr>
  </w:style>
  <w:style w:type="character" w:styleId="BookTitle">
    <w:name w:val="Book Title"/>
    <w:uiPriority w:val="33"/>
    <w:qFormat/>
    <w:rsid w:val="0039542F"/>
    <w:rPr>
      <w:b/>
      <w:bCs/>
      <w:i/>
      <w:iCs/>
      <w:spacing w:val="9"/>
    </w:rPr>
  </w:style>
  <w:style w:type="paragraph" w:styleId="TOCHeading">
    <w:name w:val="TOC Heading"/>
    <w:basedOn w:val="Heading1"/>
    <w:next w:val="Normal"/>
    <w:uiPriority w:val="39"/>
    <w:semiHidden/>
    <w:unhideWhenUsed/>
    <w:qFormat/>
    <w:rsid w:val="0039542F"/>
    <w:pPr>
      <w:outlineLvl w:val="9"/>
    </w:pPr>
  </w:style>
  <w:style w:type="paragraph" w:customStyle="1" w:styleId="FieldText">
    <w:name w:val="Field Text"/>
    <w:basedOn w:val="Normal"/>
    <w:link w:val="FieldTextChar"/>
    <w:qFormat/>
    <w:rsid w:val="003C10F1"/>
    <w:pPr>
      <w:spacing w:before="0"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3C10F1"/>
    <w:rPr>
      <w:rFonts w:eastAsia="Times New Roman" w:cs="Times New Roman"/>
      <w:b/>
      <w:sz w:val="19"/>
      <w:szCs w:val="19"/>
    </w:rPr>
  </w:style>
  <w:style w:type="table" w:styleId="PlainTable3">
    <w:name w:val="Plain Table 3"/>
    <w:basedOn w:val="TableNormal"/>
    <w:uiPriority w:val="43"/>
    <w:rsid w:val="003C10F1"/>
    <w:pPr>
      <w:spacing w:before="0"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Italic">
    <w:name w:val="Italic"/>
    <w:basedOn w:val="Normal"/>
    <w:qFormat/>
    <w:rsid w:val="003C10F1"/>
    <w:pPr>
      <w:spacing w:before="120" w:after="60" w:line="240" w:lineRule="auto"/>
    </w:pPr>
    <w:rPr>
      <w:rFonts w:eastAsia="Times New Roman" w:cs="Times New Roman"/>
      <w:i/>
    </w:rPr>
  </w:style>
  <w:style w:type="paragraph" w:customStyle="1" w:styleId="Checkbox">
    <w:name w:val="Checkbox"/>
    <w:basedOn w:val="Normal"/>
    <w:next w:val="Normal"/>
    <w:qFormat/>
    <w:rsid w:val="003C10F1"/>
    <w:pPr>
      <w:spacing w:before="0" w:after="0" w:line="240" w:lineRule="auto"/>
      <w:jc w:val="center"/>
    </w:pPr>
    <w:rPr>
      <w:rFonts w:eastAsia="Times New Roman" w:cs="Times New Roman"/>
      <w:sz w:val="17"/>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Cain</dc:creator>
  <cp:keywords/>
  <dc:description/>
  <cp:lastModifiedBy>Vanessa Cain</cp:lastModifiedBy>
  <cp:revision>2</cp:revision>
  <dcterms:created xsi:type="dcterms:W3CDTF">2021-03-25T16:29:00Z</dcterms:created>
  <dcterms:modified xsi:type="dcterms:W3CDTF">2021-03-25T19:06:00Z</dcterms:modified>
</cp:coreProperties>
</file>